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4F49" w14:textId="3DB93687" w:rsidR="00AE5E30" w:rsidRPr="00363D39" w:rsidRDefault="00543887" w:rsidP="008B6EF0">
      <w:pPr>
        <w:tabs>
          <w:tab w:val="left" w:pos="1830"/>
        </w:tabs>
        <w:autoSpaceDE w:val="0"/>
        <w:autoSpaceDN w:val="0"/>
        <w:adjustRightInd w:val="0"/>
        <w:rPr>
          <w:rFonts w:ascii="Arial" w:hAnsi="Arial" w:cs="Arial"/>
          <w:b/>
          <w:bCs/>
          <w:sz w:val="20"/>
          <w:szCs w:val="20"/>
        </w:rPr>
      </w:pPr>
      <w:r>
        <w:rPr>
          <w:rFonts w:ascii="Arial" w:hAnsi="Arial" w:cs="Arial"/>
          <w:b/>
          <w:bCs/>
          <w:noProof/>
          <w:sz w:val="20"/>
          <w:szCs w:val="20"/>
        </w:rPr>
        <w:drawing>
          <wp:anchor distT="0" distB="0" distL="114300" distR="114300" simplePos="0" relativeHeight="251659264" behindDoc="1" locked="0" layoutInCell="1" allowOverlap="1" wp14:anchorId="056DA5EC" wp14:editId="70714AA4">
            <wp:simplePos x="0" y="0"/>
            <wp:positionH relativeFrom="column">
              <wp:posOffset>5295900</wp:posOffset>
            </wp:positionH>
            <wp:positionV relativeFrom="paragraph">
              <wp:posOffset>-136736</wp:posOffset>
            </wp:positionV>
            <wp:extent cx="1038908" cy="42375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3258" cy="433688"/>
                    </a:xfrm>
                    <a:prstGeom prst="rect">
                      <a:avLst/>
                    </a:prstGeom>
                    <a:noFill/>
                  </pic:spPr>
                </pic:pic>
              </a:graphicData>
            </a:graphic>
            <wp14:sizeRelH relativeFrom="margin">
              <wp14:pctWidth>0</wp14:pctWidth>
            </wp14:sizeRelH>
            <wp14:sizeRelV relativeFrom="margin">
              <wp14:pctHeight>0</wp14:pctHeight>
            </wp14:sizeRelV>
          </wp:anchor>
        </w:drawing>
      </w:r>
    </w:p>
    <w:p w14:paraId="6FE20556" w14:textId="14E5A869" w:rsidR="00363D39" w:rsidRPr="00AB2CEA" w:rsidRDefault="000B6BB6" w:rsidP="00AB2CEA">
      <w:pPr>
        <w:tabs>
          <w:tab w:val="left" w:pos="1830"/>
        </w:tabs>
        <w:autoSpaceDE w:val="0"/>
        <w:autoSpaceDN w:val="0"/>
        <w:adjustRightInd w:val="0"/>
        <w:rPr>
          <w:rFonts w:ascii="Arial" w:hAnsi="Arial" w:cs="Arial"/>
          <w:b/>
          <w:bCs/>
          <w:sz w:val="32"/>
          <w:szCs w:val="32"/>
        </w:rPr>
      </w:pPr>
      <w:r>
        <w:rPr>
          <w:rFonts w:ascii="Arial" w:hAnsi="Arial" w:cs="Arial"/>
          <w:b/>
          <w:bCs/>
          <w:sz w:val="32"/>
          <w:szCs w:val="32"/>
        </w:rPr>
        <w:t>Associate Brand Manager</w:t>
      </w:r>
    </w:p>
    <w:p w14:paraId="4CF3AB3A" w14:textId="77777777" w:rsidR="00363D39" w:rsidRDefault="00363D39" w:rsidP="00543887">
      <w:pPr>
        <w:shd w:val="clear" w:color="auto" w:fill="C00000"/>
        <w:tabs>
          <w:tab w:val="left" w:pos="1710"/>
        </w:tabs>
        <w:autoSpaceDE w:val="0"/>
        <w:autoSpaceDN w:val="0"/>
        <w:adjustRightInd w:val="0"/>
        <w:jc w:val="center"/>
        <w:rPr>
          <w:rFonts w:ascii="Arial" w:hAnsi="Arial" w:cs="Arial"/>
          <w:b/>
          <w:bCs/>
          <w:sz w:val="20"/>
          <w:szCs w:val="20"/>
        </w:rPr>
      </w:pPr>
      <w:r>
        <w:rPr>
          <w:rFonts w:ascii="Arial" w:hAnsi="Arial" w:cs="Arial"/>
          <w:b/>
          <w:bCs/>
          <w:sz w:val="20"/>
          <w:szCs w:val="20"/>
        </w:rPr>
        <w:t>POSITION SPECIFICS</w:t>
      </w:r>
    </w:p>
    <w:p w14:paraId="3AFCBAFE" w14:textId="77777777" w:rsidR="00363D39" w:rsidRPr="000664DA" w:rsidRDefault="00363D39" w:rsidP="008B6EF0">
      <w:pPr>
        <w:tabs>
          <w:tab w:val="left" w:pos="1710"/>
        </w:tabs>
        <w:autoSpaceDE w:val="0"/>
        <w:autoSpaceDN w:val="0"/>
        <w:adjustRightInd w:val="0"/>
        <w:rPr>
          <w:rFonts w:ascii="Arial" w:hAnsi="Arial" w:cs="Arial"/>
          <w:b/>
          <w:bCs/>
          <w:sz w:val="20"/>
          <w:szCs w:val="20"/>
        </w:rPr>
      </w:pPr>
    </w:p>
    <w:p w14:paraId="0C9E83D5" w14:textId="1A5938C3" w:rsidR="00AE5E30" w:rsidRPr="000664DA" w:rsidRDefault="00AE5E30" w:rsidP="00363D39">
      <w:pPr>
        <w:tabs>
          <w:tab w:val="left" w:pos="1710"/>
        </w:tabs>
        <w:autoSpaceDE w:val="0"/>
        <w:autoSpaceDN w:val="0"/>
        <w:adjustRightInd w:val="0"/>
        <w:spacing w:line="360" w:lineRule="auto"/>
        <w:rPr>
          <w:rFonts w:ascii="Arial" w:hAnsi="Arial" w:cs="Arial"/>
          <w:sz w:val="20"/>
          <w:szCs w:val="20"/>
        </w:rPr>
      </w:pPr>
      <w:r w:rsidRPr="000664DA">
        <w:rPr>
          <w:rFonts w:ascii="Arial" w:hAnsi="Arial" w:cs="Arial"/>
          <w:b/>
          <w:bCs/>
          <w:sz w:val="20"/>
          <w:szCs w:val="20"/>
        </w:rPr>
        <w:t>Reports To:</w:t>
      </w:r>
      <w:r w:rsidRPr="000664DA">
        <w:rPr>
          <w:rFonts w:ascii="Arial" w:hAnsi="Arial" w:cs="Arial"/>
          <w:sz w:val="20"/>
          <w:szCs w:val="20"/>
        </w:rPr>
        <w:t xml:space="preserve"> </w:t>
      </w:r>
      <w:r w:rsidR="00AE001D" w:rsidRPr="000664DA">
        <w:rPr>
          <w:rFonts w:ascii="Arial" w:hAnsi="Arial" w:cs="Arial"/>
          <w:sz w:val="20"/>
          <w:szCs w:val="20"/>
        </w:rPr>
        <w:tab/>
      </w:r>
      <w:r w:rsidR="000B6BB6">
        <w:rPr>
          <w:rFonts w:ascii="Arial" w:hAnsi="Arial" w:cs="Arial"/>
          <w:sz w:val="20"/>
          <w:szCs w:val="20"/>
        </w:rPr>
        <w:t xml:space="preserve">Senior Marketing Director </w:t>
      </w:r>
      <w:r w:rsidR="008B6EF0" w:rsidRPr="000664DA">
        <w:rPr>
          <w:rFonts w:ascii="Arial" w:hAnsi="Arial" w:cs="Arial"/>
          <w:sz w:val="20"/>
          <w:szCs w:val="20"/>
        </w:rPr>
        <w:tab/>
      </w:r>
      <w:r w:rsidRPr="000664DA">
        <w:rPr>
          <w:rFonts w:ascii="Arial" w:hAnsi="Arial" w:cs="Arial"/>
          <w:sz w:val="20"/>
          <w:szCs w:val="20"/>
        </w:rPr>
        <w:tab/>
      </w:r>
    </w:p>
    <w:p w14:paraId="383448E3" w14:textId="6F27F6CF" w:rsidR="00AE5E30" w:rsidRDefault="00AE5E30" w:rsidP="000D2C45">
      <w:pPr>
        <w:tabs>
          <w:tab w:val="left" w:pos="1710"/>
        </w:tabs>
        <w:autoSpaceDE w:val="0"/>
        <w:autoSpaceDN w:val="0"/>
        <w:adjustRightInd w:val="0"/>
        <w:spacing w:line="360" w:lineRule="auto"/>
        <w:rPr>
          <w:rFonts w:ascii="Arial" w:hAnsi="Arial" w:cs="Arial"/>
          <w:b/>
          <w:bCs/>
          <w:sz w:val="20"/>
          <w:szCs w:val="20"/>
        </w:rPr>
      </w:pPr>
      <w:r w:rsidRPr="000664DA">
        <w:rPr>
          <w:rFonts w:ascii="Arial" w:hAnsi="Arial" w:cs="Arial"/>
          <w:b/>
          <w:bCs/>
          <w:sz w:val="20"/>
          <w:szCs w:val="20"/>
        </w:rPr>
        <w:t>FLSA Status:</w:t>
      </w:r>
      <w:r w:rsidR="005C770D" w:rsidRPr="000664DA">
        <w:rPr>
          <w:rFonts w:ascii="Arial" w:hAnsi="Arial" w:cs="Arial"/>
          <w:b/>
          <w:bCs/>
          <w:sz w:val="20"/>
          <w:szCs w:val="20"/>
        </w:rPr>
        <w:t xml:space="preserve"> </w:t>
      </w:r>
      <w:r w:rsidR="00AE001D" w:rsidRPr="000664DA">
        <w:rPr>
          <w:rFonts w:ascii="Arial" w:hAnsi="Arial" w:cs="Arial"/>
          <w:b/>
          <w:bCs/>
          <w:sz w:val="20"/>
          <w:szCs w:val="20"/>
        </w:rPr>
        <w:tab/>
      </w:r>
      <w:r w:rsidR="005C770D" w:rsidRPr="000664DA">
        <w:rPr>
          <w:rFonts w:ascii="Arial" w:hAnsi="Arial" w:cs="Arial"/>
          <w:bCs/>
          <w:sz w:val="20"/>
          <w:szCs w:val="20"/>
        </w:rPr>
        <w:t>Exempt</w:t>
      </w:r>
      <w:r w:rsidR="008B6EF0" w:rsidRPr="000664DA">
        <w:rPr>
          <w:rFonts w:ascii="Arial" w:hAnsi="Arial" w:cs="Arial"/>
          <w:b/>
          <w:bCs/>
          <w:sz w:val="20"/>
          <w:szCs w:val="20"/>
        </w:rPr>
        <w:tab/>
      </w:r>
      <w:r w:rsidRPr="000664DA">
        <w:rPr>
          <w:rFonts w:ascii="Arial" w:hAnsi="Arial" w:cs="Arial"/>
          <w:b/>
          <w:bCs/>
          <w:sz w:val="20"/>
          <w:szCs w:val="20"/>
        </w:rPr>
        <w:t xml:space="preserve"> </w:t>
      </w:r>
    </w:p>
    <w:p w14:paraId="6B34546A" w14:textId="64CB8569" w:rsidR="009274BB" w:rsidRPr="009274BB" w:rsidRDefault="009274BB" w:rsidP="000D2C45">
      <w:pPr>
        <w:tabs>
          <w:tab w:val="left" w:pos="1710"/>
        </w:tabs>
        <w:autoSpaceDE w:val="0"/>
        <w:autoSpaceDN w:val="0"/>
        <w:adjustRightInd w:val="0"/>
        <w:spacing w:line="360" w:lineRule="auto"/>
        <w:rPr>
          <w:rFonts w:ascii="Arial" w:hAnsi="Arial" w:cs="Arial"/>
          <w:sz w:val="20"/>
          <w:szCs w:val="20"/>
        </w:rPr>
      </w:pPr>
      <w:r>
        <w:rPr>
          <w:rFonts w:ascii="Arial" w:hAnsi="Arial" w:cs="Arial"/>
          <w:b/>
          <w:bCs/>
          <w:sz w:val="20"/>
          <w:szCs w:val="20"/>
        </w:rPr>
        <w:t xml:space="preserve">Location: </w:t>
      </w:r>
      <w:r>
        <w:rPr>
          <w:rFonts w:ascii="Arial" w:hAnsi="Arial" w:cs="Arial"/>
          <w:b/>
          <w:bCs/>
          <w:sz w:val="20"/>
          <w:szCs w:val="20"/>
        </w:rPr>
        <w:tab/>
      </w:r>
      <w:r>
        <w:rPr>
          <w:rFonts w:ascii="Arial" w:hAnsi="Arial" w:cs="Arial"/>
          <w:sz w:val="20"/>
          <w:szCs w:val="20"/>
        </w:rPr>
        <w:t>Location Free with monthly travel to San Francisco Bay Area</w:t>
      </w:r>
    </w:p>
    <w:p w14:paraId="48DD0362" w14:textId="77777777" w:rsidR="008B6EF0" w:rsidRPr="000664DA" w:rsidRDefault="008B6EF0" w:rsidP="00543887">
      <w:pPr>
        <w:shd w:val="clear" w:color="auto" w:fill="C00000"/>
        <w:tabs>
          <w:tab w:val="left" w:pos="1830"/>
        </w:tabs>
        <w:autoSpaceDE w:val="0"/>
        <w:autoSpaceDN w:val="0"/>
        <w:adjustRightInd w:val="0"/>
        <w:jc w:val="center"/>
        <w:outlineLvl w:val="0"/>
        <w:rPr>
          <w:rFonts w:ascii="Arial" w:hAnsi="Arial" w:cs="Arial"/>
          <w:b/>
          <w:bCs/>
          <w:sz w:val="20"/>
          <w:szCs w:val="20"/>
        </w:rPr>
      </w:pPr>
      <w:r w:rsidRPr="000664DA">
        <w:rPr>
          <w:rFonts w:ascii="Arial" w:hAnsi="Arial" w:cs="Arial"/>
          <w:b/>
          <w:bCs/>
          <w:sz w:val="20"/>
          <w:szCs w:val="20"/>
        </w:rPr>
        <w:t>ROLE</w:t>
      </w:r>
    </w:p>
    <w:p w14:paraId="61D7950D" w14:textId="77777777" w:rsidR="008B6EF0" w:rsidRPr="000664DA" w:rsidRDefault="008B6EF0" w:rsidP="005204D8">
      <w:pPr>
        <w:tabs>
          <w:tab w:val="left" w:pos="1830"/>
        </w:tabs>
        <w:autoSpaceDE w:val="0"/>
        <w:autoSpaceDN w:val="0"/>
        <w:adjustRightInd w:val="0"/>
        <w:outlineLvl w:val="0"/>
        <w:rPr>
          <w:rFonts w:ascii="Arial" w:hAnsi="Arial" w:cs="Arial"/>
          <w:b/>
          <w:bCs/>
          <w:sz w:val="20"/>
          <w:szCs w:val="20"/>
        </w:rPr>
      </w:pPr>
    </w:p>
    <w:p w14:paraId="267DF462" w14:textId="77777777" w:rsidR="00AE5E30" w:rsidRPr="000664DA" w:rsidRDefault="00AE5E30" w:rsidP="005204D8">
      <w:pPr>
        <w:tabs>
          <w:tab w:val="left" w:pos="1830"/>
        </w:tabs>
        <w:autoSpaceDE w:val="0"/>
        <w:autoSpaceDN w:val="0"/>
        <w:adjustRightInd w:val="0"/>
        <w:outlineLvl w:val="0"/>
        <w:rPr>
          <w:rFonts w:ascii="Arial" w:hAnsi="Arial" w:cs="Arial"/>
          <w:sz w:val="20"/>
          <w:szCs w:val="20"/>
        </w:rPr>
      </w:pPr>
      <w:r w:rsidRPr="000664DA">
        <w:rPr>
          <w:rFonts w:ascii="Arial" w:hAnsi="Arial" w:cs="Arial"/>
          <w:b/>
          <w:bCs/>
          <w:sz w:val="20"/>
          <w:szCs w:val="20"/>
        </w:rPr>
        <w:t>SUMMARY</w:t>
      </w:r>
      <w:r w:rsidRPr="000664DA">
        <w:rPr>
          <w:rFonts w:ascii="Arial" w:hAnsi="Arial" w:cs="Arial"/>
          <w:sz w:val="20"/>
          <w:szCs w:val="20"/>
        </w:rPr>
        <w:t xml:space="preserve"> </w:t>
      </w:r>
    </w:p>
    <w:p w14:paraId="32C75888" w14:textId="4161FCE1" w:rsidR="004B4822" w:rsidRPr="00A6250E" w:rsidRDefault="005C770D" w:rsidP="004B4822">
      <w:pPr>
        <w:tabs>
          <w:tab w:val="left" w:pos="1830"/>
        </w:tabs>
        <w:autoSpaceDE w:val="0"/>
        <w:autoSpaceDN w:val="0"/>
        <w:adjustRightInd w:val="0"/>
        <w:rPr>
          <w:rFonts w:ascii="Arial" w:hAnsi="Arial" w:cs="Arial"/>
          <w:color w:val="FF0000"/>
          <w:sz w:val="20"/>
          <w:szCs w:val="22"/>
        </w:rPr>
      </w:pPr>
      <w:r w:rsidRPr="005E1AF9">
        <w:rPr>
          <w:rFonts w:ascii="Arial" w:hAnsi="Arial" w:cs="Arial"/>
          <w:color w:val="000000" w:themeColor="text1"/>
          <w:sz w:val="20"/>
          <w:szCs w:val="20"/>
        </w:rPr>
        <w:t xml:space="preserve">The </w:t>
      </w:r>
      <w:r w:rsidR="00A6250E" w:rsidRPr="005E1AF9">
        <w:rPr>
          <w:rFonts w:ascii="Arial" w:hAnsi="Arial" w:cs="Arial"/>
          <w:color w:val="000000" w:themeColor="text1"/>
          <w:sz w:val="20"/>
          <w:szCs w:val="20"/>
        </w:rPr>
        <w:t xml:space="preserve">Raybern’s Associate Brand Manager </w:t>
      </w:r>
      <w:r w:rsidRPr="005E1AF9">
        <w:rPr>
          <w:rFonts w:ascii="Arial" w:hAnsi="Arial" w:cs="Arial"/>
          <w:color w:val="000000" w:themeColor="text1"/>
          <w:sz w:val="20"/>
          <w:szCs w:val="20"/>
        </w:rPr>
        <w:t xml:space="preserve">will </w:t>
      </w:r>
      <w:r w:rsidR="00A422F7">
        <w:rPr>
          <w:rFonts w:ascii="Arial" w:hAnsi="Arial" w:cs="Arial"/>
          <w:color w:val="000000" w:themeColor="text1"/>
          <w:sz w:val="20"/>
          <w:szCs w:val="20"/>
        </w:rPr>
        <w:t>support</w:t>
      </w:r>
      <w:r w:rsidRPr="005E1AF9">
        <w:rPr>
          <w:rFonts w:ascii="Arial" w:hAnsi="Arial" w:cs="Arial"/>
          <w:color w:val="000000" w:themeColor="text1"/>
          <w:sz w:val="20"/>
          <w:szCs w:val="20"/>
        </w:rPr>
        <w:t xml:space="preserve"> </w:t>
      </w:r>
      <w:r w:rsidR="000C06FA" w:rsidRPr="005E1AF9">
        <w:rPr>
          <w:rFonts w:ascii="Arial" w:hAnsi="Arial" w:cs="Arial"/>
          <w:color w:val="000000" w:themeColor="text1"/>
          <w:sz w:val="20"/>
          <w:szCs w:val="20"/>
        </w:rPr>
        <w:t xml:space="preserve">the </w:t>
      </w:r>
      <w:r w:rsidR="008A3884">
        <w:rPr>
          <w:rFonts w:ascii="Arial" w:hAnsi="Arial" w:cs="Arial"/>
          <w:color w:val="000000" w:themeColor="text1"/>
          <w:sz w:val="20"/>
          <w:szCs w:val="20"/>
        </w:rPr>
        <w:t xml:space="preserve">North American </w:t>
      </w:r>
      <w:r w:rsidR="00A422F7">
        <w:rPr>
          <w:rFonts w:ascii="Arial" w:hAnsi="Arial" w:cs="Arial"/>
          <w:color w:val="000000" w:themeColor="text1"/>
          <w:sz w:val="20"/>
          <w:szCs w:val="20"/>
        </w:rPr>
        <w:t xml:space="preserve">Sandwich division </w:t>
      </w:r>
      <w:r w:rsidR="000C06FA" w:rsidRPr="005E1AF9">
        <w:rPr>
          <w:rFonts w:ascii="Arial" w:hAnsi="Arial" w:cs="Arial"/>
          <w:color w:val="000000" w:themeColor="text1"/>
          <w:sz w:val="20"/>
          <w:szCs w:val="20"/>
        </w:rPr>
        <w:t xml:space="preserve">marketing and brand </w:t>
      </w:r>
      <w:r w:rsidR="000C06FA" w:rsidRPr="004B4822">
        <w:rPr>
          <w:rFonts w:ascii="Arial" w:hAnsi="Arial" w:cs="Arial"/>
          <w:color w:val="000000" w:themeColor="text1"/>
          <w:sz w:val="20"/>
          <w:szCs w:val="20"/>
        </w:rPr>
        <w:t xml:space="preserve">efforts </w:t>
      </w:r>
      <w:r w:rsidR="006B635B">
        <w:rPr>
          <w:rFonts w:ascii="Arial" w:hAnsi="Arial" w:cs="Arial"/>
          <w:color w:val="000000" w:themeColor="text1"/>
          <w:sz w:val="20"/>
          <w:szCs w:val="20"/>
        </w:rPr>
        <w:t>on</w:t>
      </w:r>
      <w:r w:rsidR="000C06FA" w:rsidRPr="004B4822">
        <w:rPr>
          <w:rFonts w:ascii="Arial" w:hAnsi="Arial" w:cs="Arial"/>
          <w:color w:val="000000" w:themeColor="text1"/>
          <w:sz w:val="20"/>
          <w:szCs w:val="20"/>
        </w:rPr>
        <w:t xml:space="preserve"> a dynamic and growing business</w:t>
      </w:r>
      <w:r w:rsidR="003E69CE" w:rsidRPr="004B4822">
        <w:rPr>
          <w:rFonts w:ascii="Arial" w:hAnsi="Arial" w:cs="Arial"/>
          <w:color w:val="000000" w:themeColor="text1"/>
          <w:sz w:val="20"/>
          <w:szCs w:val="20"/>
        </w:rPr>
        <w:t>.</w:t>
      </w:r>
      <w:r w:rsidR="000C06FA" w:rsidRPr="004B4822">
        <w:rPr>
          <w:rFonts w:ascii="Arial" w:hAnsi="Arial" w:cs="Arial"/>
          <w:color w:val="000000" w:themeColor="text1"/>
          <w:sz w:val="20"/>
          <w:szCs w:val="20"/>
        </w:rPr>
        <w:t xml:space="preserve">  </w:t>
      </w:r>
      <w:r w:rsidR="004B4822" w:rsidRPr="004B4822">
        <w:rPr>
          <w:rFonts w:ascii="Arial" w:hAnsi="Arial" w:cs="Arial"/>
          <w:color w:val="000000" w:themeColor="text1"/>
          <w:sz w:val="20"/>
          <w:szCs w:val="22"/>
        </w:rPr>
        <w:t xml:space="preserve">Oversees Raybern’s </w:t>
      </w:r>
      <w:r w:rsidR="00A422F7">
        <w:rPr>
          <w:rFonts w:ascii="Arial" w:hAnsi="Arial" w:cs="Arial"/>
          <w:color w:val="000000" w:themeColor="text1"/>
          <w:sz w:val="20"/>
          <w:szCs w:val="22"/>
        </w:rPr>
        <w:t xml:space="preserve">and sandwich division </w:t>
      </w:r>
      <w:r w:rsidR="004B4822" w:rsidRPr="004B4822">
        <w:rPr>
          <w:rFonts w:ascii="Arial" w:hAnsi="Arial" w:cs="Arial"/>
          <w:color w:val="000000" w:themeColor="text1"/>
          <w:sz w:val="20"/>
          <w:szCs w:val="22"/>
        </w:rPr>
        <w:t xml:space="preserve">Marketing efforts to create awareness, trial, and repeat purchases of the brand and drives the in-market success of </w:t>
      </w:r>
      <w:r w:rsidR="00FB45AE">
        <w:rPr>
          <w:rFonts w:ascii="Arial" w:hAnsi="Arial" w:cs="Arial"/>
          <w:color w:val="000000" w:themeColor="text1"/>
          <w:sz w:val="20"/>
          <w:szCs w:val="22"/>
        </w:rPr>
        <w:t xml:space="preserve">current and </w:t>
      </w:r>
      <w:r w:rsidR="004B4822" w:rsidRPr="004B4822">
        <w:rPr>
          <w:rFonts w:ascii="Arial" w:hAnsi="Arial" w:cs="Arial"/>
          <w:color w:val="000000" w:themeColor="text1"/>
          <w:sz w:val="20"/>
          <w:szCs w:val="22"/>
        </w:rPr>
        <w:t>new product</w:t>
      </w:r>
      <w:r w:rsidR="00FB45AE">
        <w:rPr>
          <w:rFonts w:ascii="Arial" w:hAnsi="Arial" w:cs="Arial"/>
          <w:color w:val="000000" w:themeColor="text1"/>
          <w:sz w:val="20"/>
          <w:szCs w:val="22"/>
        </w:rPr>
        <w:t>s</w:t>
      </w:r>
      <w:r w:rsidR="004B4822" w:rsidRPr="004B4822">
        <w:rPr>
          <w:rFonts w:ascii="Arial" w:hAnsi="Arial" w:cs="Arial"/>
          <w:color w:val="000000" w:themeColor="text1"/>
          <w:sz w:val="20"/>
          <w:szCs w:val="22"/>
        </w:rPr>
        <w:t>.</w:t>
      </w:r>
    </w:p>
    <w:p w14:paraId="488F06FD" w14:textId="77777777" w:rsidR="00AE5E30" w:rsidRPr="00A6250E" w:rsidRDefault="00AE5E30">
      <w:pPr>
        <w:tabs>
          <w:tab w:val="left" w:pos="1830"/>
        </w:tabs>
        <w:autoSpaceDE w:val="0"/>
        <w:autoSpaceDN w:val="0"/>
        <w:adjustRightInd w:val="0"/>
        <w:rPr>
          <w:rFonts w:ascii="Arial" w:hAnsi="Arial" w:cs="Arial"/>
          <w:color w:val="FF0000"/>
          <w:sz w:val="20"/>
          <w:szCs w:val="20"/>
        </w:rPr>
      </w:pPr>
    </w:p>
    <w:p w14:paraId="320BE1DE" w14:textId="77777777" w:rsidR="00AE5E30" w:rsidRPr="00A6250E" w:rsidRDefault="00AE5E30">
      <w:pPr>
        <w:tabs>
          <w:tab w:val="left" w:pos="1830"/>
        </w:tabs>
        <w:autoSpaceDE w:val="0"/>
        <w:autoSpaceDN w:val="0"/>
        <w:adjustRightInd w:val="0"/>
        <w:rPr>
          <w:rFonts w:ascii="Arial" w:hAnsi="Arial" w:cs="Arial"/>
          <w:color w:val="000000" w:themeColor="text1"/>
          <w:sz w:val="20"/>
          <w:szCs w:val="20"/>
        </w:rPr>
      </w:pPr>
      <w:r w:rsidRPr="00A6250E">
        <w:rPr>
          <w:rFonts w:ascii="Arial" w:hAnsi="Arial" w:cs="Arial"/>
          <w:b/>
          <w:bCs/>
          <w:color w:val="000000" w:themeColor="text1"/>
          <w:sz w:val="20"/>
          <w:szCs w:val="20"/>
        </w:rPr>
        <w:t xml:space="preserve">ESSENTIAL DUTIES AND RESPONSIBILITIES </w:t>
      </w:r>
      <w:r w:rsidR="00925E72" w:rsidRPr="00A6250E">
        <w:rPr>
          <w:rFonts w:ascii="Arial" w:hAnsi="Arial" w:cs="Arial"/>
          <w:color w:val="000000" w:themeColor="text1"/>
          <w:sz w:val="20"/>
          <w:szCs w:val="20"/>
        </w:rPr>
        <w:t>include the following:</w:t>
      </w:r>
    </w:p>
    <w:p w14:paraId="3A996248" w14:textId="1FA71DF3" w:rsidR="008A3884" w:rsidRPr="00C403D5" w:rsidRDefault="008A3884" w:rsidP="005C770D">
      <w:pPr>
        <w:numPr>
          <w:ilvl w:val="0"/>
          <w:numId w:val="6"/>
        </w:numPr>
        <w:tabs>
          <w:tab w:val="left" w:pos="270"/>
        </w:tabs>
        <w:autoSpaceDE w:val="0"/>
        <w:autoSpaceDN w:val="0"/>
        <w:adjustRightInd w:val="0"/>
        <w:rPr>
          <w:rFonts w:ascii="Arial" w:hAnsi="Arial" w:cs="Arial"/>
          <w:color w:val="000000" w:themeColor="text1"/>
          <w:sz w:val="20"/>
          <w:szCs w:val="20"/>
        </w:rPr>
      </w:pPr>
      <w:r w:rsidRPr="00C403D5">
        <w:rPr>
          <w:rFonts w:ascii="Arial" w:hAnsi="Arial" w:cs="Arial"/>
          <w:color w:val="000000" w:themeColor="text1"/>
          <w:sz w:val="20"/>
          <w:szCs w:val="20"/>
        </w:rPr>
        <w:t xml:space="preserve">Enable volume and profit targets through pricing, category and channel strategy development.  </w:t>
      </w:r>
    </w:p>
    <w:p w14:paraId="5AB0BD17" w14:textId="36AAFD56" w:rsidR="008A3884" w:rsidRPr="004B4822" w:rsidRDefault="00A6250E" w:rsidP="004B4822">
      <w:pPr>
        <w:numPr>
          <w:ilvl w:val="0"/>
          <w:numId w:val="6"/>
        </w:numPr>
        <w:tabs>
          <w:tab w:val="left" w:pos="270"/>
        </w:tabs>
        <w:autoSpaceDE w:val="0"/>
        <w:autoSpaceDN w:val="0"/>
        <w:adjustRightInd w:val="0"/>
        <w:rPr>
          <w:rFonts w:ascii="Arial" w:hAnsi="Arial" w:cs="Arial"/>
          <w:color w:val="000000" w:themeColor="text1"/>
          <w:sz w:val="20"/>
          <w:szCs w:val="20"/>
        </w:rPr>
      </w:pPr>
      <w:r w:rsidRPr="00C403D5">
        <w:rPr>
          <w:rFonts w:ascii="Arial" w:hAnsi="Arial" w:cs="Arial"/>
          <w:color w:val="000000" w:themeColor="text1"/>
          <w:sz w:val="20"/>
          <w:szCs w:val="20"/>
        </w:rPr>
        <w:t xml:space="preserve">Managing a network of agency relationships to grow social media and website presence, packaging </w:t>
      </w:r>
      <w:r w:rsidRPr="00A6250E">
        <w:rPr>
          <w:rFonts w:ascii="Arial" w:hAnsi="Arial" w:cs="Arial"/>
          <w:color w:val="000000" w:themeColor="text1"/>
          <w:sz w:val="20"/>
          <w:szCs w:val="20"/>
        </w:rPr>
        <w:t>design and execution</w:t>
      </w:r>
      <w:r>
        <w:rPr>
          <w:rFonts w:ascii="Arial" w:hAnsi="Arial" w:cs="Arial"/>
          <w:color w:val="000000" w:themeColor="text1"/>
          <w:sz w:val="20"/>
          <w:szCs w:val="20"/>
        </w:rPr>
        <w:t>, and customer and trade marketing.</w:t>
      </w:r>
    </w:p>
    <w:p w14:paraId="64CE7062" w14:textId="2859BE3F" w:rsidR="00A6250E" w:rsidRPr="004B4822" w:rsidRDefault="002925F0" w:rsidP="005C770D">
      <w:pPr>
        <w:numPr>
          <w:ilvl w:val="0"/>
          <w:numId w:val="6"/>
        </w:numPr>
        <w:tabs>
          <w:tab w:val="left" w:pos="270"/>
        </w:tabs>
        <w:autoSpaceDE w:val="0"/>
        <w:autoSpaceDN w:val="0"/>
        <w:adjustRightInd w:val="0"/>
        <w:rPr>
          <w:rFonts w:ascii="Arial" w:hAnsi="Arial" w:cs="Arial"/>
          <w:color w:val="000000" w:themeColor="text1"/>
          <w:sz w:val="20"/>
          <w:szCs w:val="20"/>
        </w:rPr>
      </w:pPr>
      <w:r w:rsidRPr="004B4822">
        <w:rPr>
          <w:rFonts w:ascii="Arial" w:hAnsi="Arial" w:cs="Arial"/>
          <w:color w:val="000000" w:themeColor="text1"/>
          <w:sz w:val="20"/>
          <w:szCs w:val="20"/>
        </w:rPr>
        <w:t>Track and report key customer</w:t>
      </w:r>
      <w:r w:rsidR="00CE12CD">
        <w:rPr>
          <w:rFonts w:ascii="Arial" w:hAnsi="Arial" w:cs="Arial"/>
          <w:color w:val="000000" w:themeColor="text1"/>
          <w:sz w:val="20"/>
          <w:szCs w:val="20"/>
        </w:rPr>
        <w:t xml:space="preserve">, </w:t>
      </w:r>
      <w:r w:rsidRPr="004B4822">
        <w:rPr>
          <w:rFonts w:ascii="Arial" w:hAnsi="Arial" w:cs="Arial"/>
          <w:color w:val="000000" w:themeColor="text1"/>
          <w:sz w:val="20"/>
          <w:szCs w:val="20"/>
        </w:rPr>
        <w:t>category consumption</w:t>
      </w:r>
      <w:r w:rsidR="00CE12CD">
        <w:rPr>
          <w:rFonts w:ascii="Arial" w:hAnsi="Arial" w:cs="Arial"/>
          <w:color w:val="000000" w:themeColor="text1"/>
          <w:sz w:val="20"/>
          <w:szCs w:val="20"/>
        </w:rPr>
        <w:t>, and initiative</w:t>
      </w:r>
      <w:r w:rsidRPr="004B4822">
        <w:rPr>
          <w:rFonts w:ascii="Arial" w:hAnsi="Arial" w:cs="Arial"/>
          <w:color w:val="000000" w:themeColor="text1"/>
          <w:sz w:val="20"/>
          <w:szCs w:val="20"/>
        </w:rPr>
        <w:t xml:space="preserve"> KPIs.</w:t>
      </w:r>
    </w:p>
    <w:p w14:paraId="7D1D90C2" w14:textId="1511F121" w:rsidR="002566DD" w:rsidRPr="00103618" w:rsidRDefault="00FB45AE" w:rsidP="005C770D">
      <w:pPr>
        <w:numPr>
          <w:ilvl w:val="0"/>
          <w:numId w:val="6"/>
        </w:numPr>
        <w:tabs>
          <w:tab w:val="left" w:pos="27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Effectively m</w:t>
      </w:r>
      <w:r w:rsidR="004B4822" w:rsidRPr="00103618">
        <w:rPr>
          <w:rFonts w:ascii="Arial" w:hAnsi="Arial" w:cs="Arial"/>
          <w:color w:val="000000" w:themeColor="text1"/>
          <w:sz w:val="20"/>
          <w:szCs w:val="20"/>
        </w:rPr>
        <w:t xml:space="preserve">anage </w:t>
      </w:r>
      <w:r>
        <w:rPr>
          <w:rFonts w:ascii="Arial" w:hAnsi="Arial" w:cs="Arial"/>
          <w:color w:val="000000" w:themeColor="text1"/>
          <w:sz w:val="20"/>
          <w:szCs w:val="20"/>
        </w:rPr>
        <w:t xml:space="preserve">and optimize </w:t>
      </w:r>
      <w:r w:rsidR="002566DD" w:rsidRPr="00103618">
        <w:rPr>
          <w:rFonts w:ascii="Arial" w:hAnsi="Arial" w:cs="Arial"/>
          <w:color w:val="000000" w:themeColor="text1"/>
          <w:sz w:val="20"/>
          <w:szCs w:val="20"/>
        </w:rPr>
        <w:t>Marketing and trade budget</w:t>
      </w:r>
      <w:r>
        <w:rPr>
          <w:rFonts w:ascii="Arial" w:hAnsi="Arial" w:cs="Arial"/>
          <w:color w:val="000000" w:themeColor="text1"/>
          <w:sz w:val="20"/>
          <w:szCs w:val="20"/>
        </w:rPr>
        <w:t>s</w:t>
      </w:r>
      <w:r w:rsidR="002566DD" w:rsidRPr="00103618">
        <w:rPr>
          <w:rFonts w:ascii="Arial" w:hAnsi="Arial" w:cs="Arial"/>
          <w:color w:val="000000" w:themeColor="text1"/>
          <w:sz w:val="20"/>
          <w:szCs w:val="20"/>
        </w:rPr>
        <w:t>.</w:t>
      </w:r>
    </w:p>
    <w:p w14:paraId="685B2B66" w14:textId="1741E0E3" w:rsidR="004B4822" w:rsidRPr="00103618" w:rsidRDefault="004B4822" w:rsidP="005C770D">
      <w:pPr>
        <w:numPr>
          <w:ilvl w:val="0"/>
          <w:numId w:val="6"/>
        </w:numPr>
        <w:tabs>
          <w:tab w:val="left" w:pos="270"/>
        </w:tabs>
        <w:autoSpaceDE w:val="0"/>
        <w:autoSpaceDN w:val="0"/>
        <w:adjustRightInd w:val="0"/>
        <w:rPr>
          <w:rFonts w:ascii="Arial" w:hAnsi="Arial" w:cs="Arial"/>
          <w:color w:val="000000" w:themeColor="text1"/>
          <w:sz w:val="20"/>
          <w:szCs w:val="20"/>
        </w:rPr>
      </w:pPr>
      <w:r w:rsidRPr="00103618">
        <w:rPr>
          <w:rFonts w:ascii="Arial" w:hAnsi="Arial" w:cs="Arial"/>
          <w:color w:val="000000" w:themeColor="text1"/>
          <w:sz w:val="20"/>
          <w:szCs w:val="20"/>
        </w:rPr>
        <w:t>Field sales initiative, pricing, and business update deployments.</w:t>
      </w:r>
    </w:p>
    <w:p w14:paraId="555D20C8" w14:textId="3B270799" w:rsidR="00103618" w:rsidRPr="00103618" w:rsidRDefault="00103618" w:rsidP="00103618">
      <w:pPr>
        <w:numPr>
          <w:ilvl w:val="0"/>
          <w:numId w:val="6"/>
        </w:numPr>
        <w:autoSpaceDE w:val="0"/>
        <w:autoSpaceDN w:val="0"/>
        <w:adjustRightInd w:val="0"/>
        <w:rPr>
          <w:rFonts w:ascii="Arial" w:hAnsi="Arial" w:cs="Arial"/>
          <w:color w:val="000000" w:themeColor="text1"/>
          <w:sz w:val="20"/>
          <w:szCs w:val="20"/>
        </w:rPr>
      </w:pPr>
      <w:r w:rsidRPr="00103618">
        <w:rPr>
          <w:rFonts w:ascii="Arial" w:hAnsi="Arial" w:cs="Arial"/>
          <w:color w:val="000000" w:themeColor="text1"/>
          <w:sz w:val="20"/>
          <w:szCs w:val="20"/>
        </w:rPr>
        <w:t xml:space="preserve">Enables sell-in of new products by providing Sales organization needed materials (trade presentation, specifications, and support program) to secure customer support. </w:t>
      </w:r>
    </w:p>
    <w:p w14:paraId="12BD3FDA" w14:textId="4312A72D" w:rsidR="00FE249F" w:rsidRPr="00103618" w:rsidRDefault="004B4822" w:rsidP="004B4822">
      <w:pPr>
        <w:numPr>
          <w:ilvl w:val="0"/>
          <w:numId w:val="6"/>
        </w:numPr>
        <w:tabs>
          <w:tab w:val="left" w:pos="270"/>
        </w:tabs>
        <w:autoSpaceDE w:val="0"/>
        <w:autoSpaceDN w:val="0"/>
        <w:adjustRightInd w:val="0"/>
        <w:rPr>
          <w:rFonts w:ascii="Arial" w:hAnsi="Arial" w:cs="Arial"/>
          <w:color w:val="000000" w:themeColor="text1"/>
          <w:sz w:val="20"/>
          <w:szCs w:val="20"/>
        </w:rPr>
      </w:pPr>
      <w:r w:rsidRPr="00103618">
        <w:rPr>
          <w:rFonts w:ascii="Arial" w:hAnsi="Arial" w:cs="Arial"/>
          <w:color w:val="000000" w:themeColor="text1"/>
          <w:sz w:val="20"/>
          <w:szCs w:val="20"/>
        </w:rPr>
        <w:t>Field sales and customer specific support</w:t>
      </w:r>
      <w:r w:rsidR="00103618" w:rsidRPr="00103618">
        <w:rPr>
          <w:rFonts w:ascii="Arial" w:hAnsi="Arial" w:cs="Arial"/>
          <w:color w:val="000000" w:themeColor="text1"/>
          <w:sz w:val="20"/>
          <w:szCs w:val="20"/>
        </w:rPr>
        <w:t xml:space="preserve"> including attendance at customer meetings, as needed, to assist Sales organization with sell-in of new product initiatives</w:t>
      </w:r>
    </w:p>
    <w:p w14:paraId="5967B306" w14:textId="0AE57520" w:rsidR="00FE249F" w:rsidRPr="00103618" w:rsidRDefault="00FE249F" w:rsidP="00CE12CD">
      <w:pPr>
        <w:numPr>
          <w:ilvl w:val="0"/>
          <w:numId w:val="6"/>
        </w:numPr>
        <w:tabs>
          <w:tab w:val="left" w:pos="270"/>
        </w:tabs>
        <w:autoSpaceDE w:val="0"/>
        <w:autoSpaceDN w:val="0"/>
        <w:adjustRightInd w:val="0"/>
        <w:rPr>
          <w:rFonts w:ascii="Arial" w:hAnsi="Arial" w:cs="Arial"/>
          <w:color w:val="000000" w:themeColor="text1"/>
          <w:sz w:val="20"/>
          <w:szCs w:val="20"/>
        </w:rPr>
      </w:pPr>
      <w:r w:rsidRPr="00103618">
        <w:rPr>
          <w:rFonts w:ascii="Arial" w:hAnsi="Arial" w:cs="Arial"/>
          <w:color w:val="000000" w:themeColor="text1"/>
          <w:sz w:val="20"/>
          <w:szCs w:val="20"/>
        </w:rPr>
        <w:t>Market Research to support key initiatives and category insights</w:t>
      </w:r>
      <w:r w:rsidR="00FB45AE">
        <w:rPr>
          <w:rFonts w:ascii="Arial" w:hAnsi="Arial" w:cs="Arial"/>
          <w:color w:val="000000" w:themeColor="text1"/>
          <w:sz w:val="20"/>
          <w:szCs w:val="20"/>
        </w:rPr>
        <w:t>.</w:t>
      </w:r>
    </w:p>
    <w:p w14:paraId="6824D623" w14:textId="6113F3D9" w:rsidR="00CE12CD" w:rsidRPr="00103618" w:rsidRDefault="00FE249F" w:rsidP="00CE12CD">
      <w:pPr>
        <w:keepNext/>
        <w:numPr>
          <w:ilvl w:val="0"/>
          <w:numId w:val="6"/>
        </w:numPr>
        <w:tabs>
          <w:tab w:val="left" w:pos="270"/>
        </w:tabs>
        <w:autoSpaceDE w:val="0"/>
        <w:autoSpaceDN w:val="0"/>
        <w:adjustRightInd w:val="0"/>
        <w:rPr>
          <w:rFonts w:ascii="Arial" w:hAnsi="Arial" w:cs="Arial"/>
          <w:b/>
          <w:bCs/>
          <w:color w:val="000000" w:themeColor="text1"/>
          <w:sz w:val="20"/>
          <w:szCs w:val="20"/>
        </w:rPr>
      </w:pPr>
      <w:r w:rsidRPr="00103618">
        <w:rPr>
          <w:rFonts w:ascii="Arial" w:hAnsi="Arial" w:cs="Arial"/>
          <w:color w:val="000000" w:themeColor="text1"/>
          <w:sz w:val="20"/>
          <w:szCs w:val="20"/>
        </w:rPr>
        <w:t>Process and Procedure development and optimization</w:t>
      </w:r>
      <w:r w:rsidR="00FB45AE">
        <w:rPr>
          <w:rFonts w:ascii="Arial" w:hAnsi="Arial" w:cs="Arial"/>
          <w:color w:val="000000" w:themeColor="text1"/>
          <w:sz w:val="20"/>
          <w:szCs w:val="20"/>
        </w:rPr>
        <w:t>.</w:t>
      </w:r>
    </w:p>
    <w:p w14:paraId="2A05424A" w14:textId="557EBE3F" w:rsidR="00CE12CD" w:rsidRPr="00103618" w:rsidRDefault="00925E72" w:rsidP="00CE12CD">
      <w:pPr>
        <w:keepNext/>
        <w:numPr>
          <w:ilvl w:val="0"/>
          <w:numId w:val="6"/>
        </w:numPr>
        <w:tabs>
          <w:tab w:val="left" w:pos="270"/>
        </w:tabs>
        <w:autoSpaceDE w:val="0"/>
        <w:autoSpaceDN w:val="0"/>
        <w:adjustRightInd w:val="0"/>
        <w:rPr>
          <w:rFonts w:ascii="Arial" w:hAnsi="Arial" w:cs="Arial"/>
          <w:b/>
          <w:bCs/>
          <w:color w:val="000000" w:themeColor="text1"/>
          <w:sz w:val="20"/>
          <w:szCs w:val="20"/>
        </w:rPr>
      </w:pPr>
      <w:r w:rsidRPr="00103618">
        <w:rPr>
          <w:rFonts w:ascii="Arial" w:hAnsi="Arial" w:cs="Arial"/>
          <w:color w:val="000000" w:themeColor="text1"/>
          <w:sz w:val="20"/>
          <w:szCs w:val="20"/>
        </w:rPr>
        <w:t>Other duties as assigned.</w:t>
      </w:r>
    </w:p>
    <w:p w14:paraId="7BB6C6AB" w14:textId="522C4B40" w:rsidR="00A6250E" w:rsidRPr="00103618" w:rsidRDefault="00CE12CD" w:rsidP="00CE12CD">
      <w:pPr>
        <w:spacing w:before="120"/>
        <w:jc w:val="both"/>
        <w:rPr>
          <w:rFonts w:ascii="Arial" w:hAnsi="Arial" w:cs="Arial"/>
          <w:color w:val="000000" w:themeColor="text1"/>
          <w:sz w:val="20"/>
          <w:szCs w:val="20"/>
        </w:rPr>
      </w:pPr>
      <w:r w:rsidRPr="00103618">
        <w:rPr>
          <w:rFonts w:ascii="Arial" w:hAnsi="Arial" w:cs="Arial"/>
          <w:color w:val="000000" w:themeColor="text1"/>
          <w:sz w:val="20"/>
          <w:szCs w:val="20"/>
        </w:rPr>
        <w:t>Regular and predictable attendance is an essential function of this position.</w:t>
      </w:r>
    </w:p>
    <w:p w14:paraId="03253092" w14:textId="77777777" w:rsidR="00363D39" w:rsidRPr="00A6250E" w:rsidRDefault="00363D39">
      <w:pPr>
        <w:tabs>
          <w:tab w:val="left" w:pos="1830"/>
        </w:tabs>
        <w:autoSpaceDE w:val="0"/>
        <w:autoSpaceDN w:val="0"/>
        <w:adjustRightInd w:val="0"/>
        <w:rPr>
          <w:rFonts w:ascii="Arial" w:hAnsi="Arial" w:cs="Arial"/>
          <w:color w:val="FF0000"/>
          <w:sz w:val="20"/>
          <w:szCs w:val="20"/>
        </w:rPr>
      </w:pPr>
    </w:p>
    <w:p w14:paraId="44C4FED2" w14:textId="77777777" w:rsidR="00AE5E30" w:rsidRPr="005E6D06" w:rsidRDefault="00AE5E30" w:rsidP="00543887">
      <w:pPr>
        <w:shd w:val="clear" w:color="auto" w:fill="C00000"/>
        <w:tabs>
          <w:tab w:val="left" w:pos="1830"/>
        </w:tabs>
        <w:autoSpaceDE w:val="0"/>
        <w:autoSpaceDN w:val="0"/>
        <w:adjustRightInd w:val="0"/>
        <w:jc w:val="center"/>
        <w:outlineLvl w:val="0"/>
        <w:rPr>
          <w:rFonts w:ascii="Arial" w:hAnsi="Arial" w:cs="Arial"/>
          <w:b/>
          <w:bCs/>
          <w:color w:val="FFFFFF" w:themeColor="background1"/>
          <w:sz w:val="20"/>
          <w:szCs w:val="20"/>
        </w:rPr>
      </w:pPr>
      <w:r w:rsidRPr="005E6D06">
        <w:rPr>
          <w:rFonts w:ascii="Arial" w:hAnsi="Arial" w:cs="Arial"/>
          <w:b/>
          <w:bCs/>
          <w:color w:val="FFFFFF" w:themeColor="background1"/>
          <w:sz w:val="20"/>
          <w:szCs w:val="20"/>
        </w:rPr>
        <w:t>QUALIFICATIONS</w:t>
      </w:r>
    </w:p>
    <w:p w14:paraId="54709775" w14:textId="77777777" w:rsidR="00694FE4" w:rsidRPr="00A6250E" w:rsidRDefault="00694FE4">
      <w:pPr>
        <w:tabs>
          <w:tab w:val="left" w:pos="1830"/>
        </w:tabs>
        <w:autoSpaceDE w:val="0"/>
        <w:autoSpaceDN w:val="0"/>
        <w:adjustRightInd w:val="0"/>
        <w:rPr>
          <w:rFonts w:ascii="Arial" w:hAnsi="Arial" w:cs="Arial"/>
          <w:color w:val="FF0000"/>
          <w:sz w:val="20"/>
          <w:szCs w:val="20"/>
        </w:rPr>
      </w:pPr>
    </w:p>
    <w:p w14:paraId="7E6F33D3" w14:textId="77777777" w:rsidR="00AE5E30" w:rsidRPr="004B4822" w:rsidRDefault="00AE5E30" w:rsidP="005204D8">
      <w:pPr>
        <w:tabs>
          <w:tab w:val="left" w:pos="1830"/>
        </w:tabs>
        <w:autoSpaceDE w:val="0"/>
        <w:autoSpaceDN w:val="0"/>
        <w:adjustRightInd w:val="0"/>
        <w:outlineLvl w:val="0"/>
        <w:rPr>
          <w:rFonts w:ascii="Arial" w:hAnsi="Arial" w:cs="Arial"/>
          <w:color w:val="000000" w:themeColor="text1"/>
          <w:sz w:val="20"/>
          <w:szCs w:val="20"/>
        </w:rPr>
      </w:pPr>
      <w:r w:rsidRPr="004B4822">
        <w:rPr>
          <w:rFonts w:ascii="Arial" w:hAnsi="Arial" w:cs="Arial"/>
          <w:b/>
          <w:bCs/>
          <w:color w:val="000000" w:themeColor="text1"/>
          <w:sz w:val="20"/>
          <w:szCs w:val="20"/>
        </w:rPr>
        <w:t>EDUCATION and EXPERIENCE</w:t>
      </w:r>
    </w:p>
    <w:p w14:paraId="0B241B12" w14:textId="73A4F82B" w:rsidR="005C770D" w:rsidRPr="004B4822" w:rsidRDefault="004B4822" w:rsidP="005C770D">
      <w:pPr>
        <w:tabs>
          <w:tab w:val="left" w:pos="1830"/>
        </w:tabs>
        <w:jc w:val="both"/>
        <w:rPr>
          <w:rFonts w:ascii="Arial" w:hAnsi="Arial" w:cs="Arial"/>
          <w:snapToGrid w:val="0"/>
          <w:color w:val="000000" w:themeColor="text1"/>
          <w:sz w:val="20"/>
          <w:szCs w:val="22"/>
        </w:rPr>
      </w:pPr>
      <w:r w:rsidRPr="004B4822">
        <w:rPr>
          <w:rFonts w:ascii="Arial" w:hAnsi="Arial" w:cs="Arial"/>
          <w:snapToGrid w:val="0"/>
          <w:color w:val="000000" w:themeColor="text1"/>
          <w:sz w:val="20"/>
          <w:szCs w:val="22"/>
        </w:rPr>
        <w:t xml:space="preserve">Bachelor’s Degree (B.A. or B.S.) in marketing, business, or engineering required and a master’s degree preferred.  </w:t>
      </w:r>
      <w:r w:rsidRPr="004B4822">
        <w:rPr>
          <w:rFonts w:ascii="Arial" w:hAnsi="Arial" w:cs="Arial"/>
          <w:snapToGrid w:val="0"/>
          <w:color w:val="000000" w:themeColor="text1"/>
          <w:sz w:val="20"/>
          <w:szCs w:val="20"/>
        </w:rPr>
        <w:t xml:space="preserve">Food and Beverage experience in Shopper Marketing, Category Strategy, traditional Marketing preferred.  </w:t>
      </w:r>
      <w:r w:rsidRPr="004B4822">
        <w:rPr>
          <w:rFonts w:ascii="Arial" w:hAnsi="Arial" w:cs="Arial"/>
          <w:snapToGrid w:val="0"/>
          <w:color w:val="000000" w:themeColor="text1"/>
          <w:sz w:val="20"/>
          <w:szCs w:val="22"/>
        </w:rPr>
        <w:t xml:space="preserve"> Minimum 5 years related experience required. </w:t>
      </w:r>
    </w:p>
    <w:p w14:paraId="3DC59590" w14:textId="77777777" w:rsidR="00363D39" w:rsidRPr="004B4822" w:rsidRDefault="00363D39" w:rsidP="00694FE4">
      <w:pPr>
        <w:tabs>
          <w:tab w:val="left" w:pos="1830"/>
        </w:tabs>
        <w:autoSpaceDE w:val="0"/>
        <w:autoSpaceDN w:val="0"/>
        <w:adjustRightInd w:val="0"/>
        <w:outlineLvl w:val="0"/>
        <w:rPr>
          <w:rFonts w:ascii="Arial" w:hAnsi="Arial" w:cs="Arial"/>
          <w:snapToGrid w:val="0"/>
          <w:color w:val="000000" w:themeColor="text1"/>
          <w:sz w:val="20"/>
          <w:szCs w:val="20"/>
        </w:rPr>
      </w:pPr>
    </w:p>
    <w:p w14:paraId="600781E3" w14:textId="77777777" w:rsidR="00AE5E30" w:rsidRPr="004B4822" w:rsidRDefault="00AE5E30" w:rsidP="00694FE4">
      <w:pPr>
        <w:tabs>
          <w:tab w:val="left" w:pos="1830"/>
        </w:tabs>
        <w:autoSpaceDE w:val="0"/>
        <w:autoSpaceDN w:val="0"/>
        <w:adjustRightInd w:val="0"/>
        <w:outlineLvl w:val="0"/>
        <w:rPr>
          <w:rFonts w:ascii="Arial" w:hAnsi="Arial" w:cs="Arial"/>
          <w:color w:val="000000" w:themeColor="text1"/>
          <w:sz w:val="20"/>
          <w:szCs w:val="20"/>
        </w:rPr>
      </w:pPr>
      <w:r w:rsidRPr="004B4822">
        <w:rPr>
          <w:rFonts w:ascii="Arial" w:hAnsi="Arial" w:cs="Arial"/>
          <w:b/>
          <w:bCs/>
          <w:color w:val="000000" w:themeColor="text1"/>
          <w:sz w:val="20"/>
          <w:szCs w:val="20"/>
        </w:rPr>
        <w:t>REQUIRED KNOWLEDGE, SKILLS, ABILITIES</w:t>
      </w:r>
    </w:p>
    <w:p w14:paraId="2204AF11" w14:textId="77777777" w:rsidR="004B4822" w:rsidRPr="004B4822" w:rsidRDefault="004B4822" w:rsidP="004B4822">
      <w:pPr>
        <w:numPr>
          <w:ilvl w:val="0"/>
          <w:numId w:val="10"/>
        </w:numPr>
        <w:jc w:val="both"/>
        <w:rPr>
          <w:rFonts w:ascii="Arial" w:hAnsi="Arial" w:cs="Arial"/>
          <w:color w:val="000000" w:themeColor="text1"/>
          <w:spacing w:val="-2"/>
          <w:sz w:val="20"/>
          <w:szCs w:val="22"/>
        </w:rPr>
      </w:pPr>
      <w:r w:rsidRPr="004B4822">
        <w:rPr>
          <w:rFonts w:ascii="Arial" w:hAnsi="Arial" w:cs="Arial"/>
          <w:color w:val="000000" w:themeColor="text1"/>
          <w:spacing w:val="-2"/>
          <w:sz w:val="20"/>
          <w:szCs w:val="22"/>
        </w:rPr>
        <w:t>General understanding of the food industry and various sales channels.</w:t>
      </w:r>
    </w:p>
    <w:p w14:paraId="28BCE742" w14:textId="77777777" w:rsidR="004B4822" w:rsidRPr="004B4822" w:rsidRDefault="004B4822" w:rsidP="004B4822">
      <w:pPr>
        <w:numPr>
          <w:ilvl w:val="0"/>
          <w:numId w:val="10"/>
        </w:numPr>
        <w:jc w:val="both"/>
        <w:rPr>
          <w:rFonts w:ascii="Arial" w:hAnsi="Arial" w:cs="Arial"/>
          <w:color w:val="000000" w:themeColor="text1"/>
          <w:spacing w:val="-2"/>
          <w:sz w:val="20"/>
          <w:szCs w:val="22"/>
        </w:rPr>
      </w:pPr>
      <w:r w:rsidRPr="004B4822">
        <w:rPr>
          <w:rFonts w:ascii="Arial" w:hAnsi="Arial" w:cs="Arial"/>
          <w:color w:val="000000" w:themeColor="text1"/>
          <w:spacing w:val="-2"/>
          <w:sz w:val="20"/>
          <w:szCs w:val="22"/>
        </w:rPr>
        <w:t xml:space="preserve">Creative, strong interpersonal skills, and excellent analytical capabilities. </w:t>
      </w:r>
    </w:p>
    <w:p w14:paraId="72009EC6" w14:textId="77777777" w:rsidR="004B4822" w:rsidRPr="004B4822" w:rsidRDefault="004B4822" w:rsidP="004B4822">
      <w:pPr>
        <w:numPr>
          <w:ilvl w:val="0"/>
          <w:numId w:val="10"/>
        </w:numPr>
        <w:jc w:val="both"/>
        <w:rPr>
          <w:rFonts w:ascii="Arial" w:hAnsi="Arial" w:cs="Arial"/>
          <w:color w:val="000000" w:themeColor="text1"/>
          <w:spacing w:val="-2"/>
          <w:sz w:val="20"/>
          <w:szCs w:val="22"/>
        </w:rPr>
      </w:pPr>
      <w:r w:rsidRPr="004B4822">
        <w:rPr>
          <w:rFonts w:ascii="Arial" w:hAnsi="Arial" w:cs="Arial"/>
          <w:color w:val="000000" w:themeColor="text1"/>
          <w:spacing w:val="-2"/>
          <w:sz w:val="20"/>
          <w:szCs w:val="22"/>
        </w:rPr>
        <w:t xml:space="preserve">Ability to effectively present information internally, to customers, and to suppliers. </w:t>
      </w:r>
    </w:p>
    <w:p w14:paraId="1CD7FCEE" w14:textId="7A555EBC" w:rsidR="004B4822" w:rsidRPr="004B4822" w:rsidRDefault="004B4822" w:rsidP="004B4822">
      <w:pPr>
        <w:numPr>
          <w:ilvl w:val="0"/>
          <w:numId w:val="10"/>
        </w:numPr>
        <w:jc w:val="both"/>
        <w:rPr>
          <w:rFonts w:ascii="Arial" w:hAnsi="Arial" w:cs="Arial"/>
          <w:color w:val="000000" w:themeColor="text1"/>
          <w:spacing w:val="-2"/>
          <w:sz w:val="20"/>
          <w:szCs w:val="22"/>
        </w:rPr>
      </w:pPr>
      <w:r w:rsidRPr="004B4822">
        <w:rPr>
          <w:rFonts w:ascii="Arial" w:hAnsi="Arial" w:cs="Arial"/>
          <w:color w:val="000000" w:themeColor="text1"/>
          <w:spacing w:val="-2"/>
          <w:sz w:val="20"/>
          <w:szCs w:val="22"/>
        </w:rPr>
        <w:t>Strong project management skills.</w:t>
      </w:r>
    </w:p>
    <w:p w14:paraId="022B0E73" w14:textId="38820516" w:rsidR="004B4822" w:rsidRDefault="004B4822" w:rsidP="004B4822">
      <w:pPr>
        <w:numPr>
          <w:ilvl w:val="0"/>
          <w:numId w:val="10"/>
        </w:numPr>
        <w:jc w:val="both"/>
        <w:rPr>
          <w:rFonts w:ascii="Arial" w:hAnsi="Arial" w:cs="Arial"/>
          <w:color w:val="000000" w:themeColor="text1"/>
          <w:spacing w:val="-2"/>
          <w:sz w:val="20"/>
          <w:szCs w:val="22"/>
        </w:rPr>
      </w:pPr>
      <w:r w:rsidRPr="004B4822">
        <w:rPr>
          <w:rFonts w:ascii="Arial" w:hAnsi="Arial" w:cs="Arial"/>
          <w:color w:val="000000" w:themeColor="text1"/>
          <w:spacing w:val="-2"/>
          <w:sz w:val="20"/>
          <w:szCs w:val="22"/>
        </w:rPr>
        <w:t xml:space="preserve">Comfortable working with limited resources and brief list of assumptions and able to inspire others to be curious and pursue innovative solutions to identified consumer needs. </w:t>
      </w:r>
    </w:p>
    <w:p w14:paraId="1F27D4C3" w14:textId="77777777" w:rsidR="004B4822" w:rsidRPr="00A6250E" w:rsidRDefault="004B4822" w:rsidP="004B4822">
      <w:pPr>
        <w:tabs>
          <w:tab w:val="left" w:pos="1830"/>
        </w:tabs>
        <w:autoSpaceDE w:val="0"/>
        <w:autoSpaceDN w:val="0"/>
        <w:adjustRightInd w:val="0"/>
        <w:rPr>
          <w:rFonts w:ascii="Arial" w:hAnsi="Arial" w:cs="Arial"/>
          <w:color w:val="FF0000"/>
          <w:sz w:val="20"/>
          <w:szCs w:val="20"/>
        </w:rPr>
      </w:pPr>
    </w:p>
    <w:p w14:paraId="561A0ECF" w14:textId="3EE18BC1" w:rsidR="004B4822" w:rsidRPr="005E6D06" w:rsidRDefault="004B4822" w:rsidP="004B4822">
      <w:pPr>
        <w:shd w:val="clear" w:color="auto" w:fill="C00000"/>
        <w:tabs>
          <w:tab w:val="left" w:pos="1830"/>
        </w:tabs>
        <w:autoSpaceDE w:val="0"/>
        <w:autoSpaceDN w:val="0"/>
        <w:adjustRightInd w:val="0"/>
        <w:jc w:val="center"/>
        <w:outlineLvl w:val="0"/>
        <w:rPr>
          <w:rFonts w:ascii="Arial" w:hAnsi="Arial" w:cs="Arial"/>
          <w:b/>
          <w:bCs/>
          <w:color w:val="FFFFFF" w:themeColor="background1"/>
          <w:sz w:val="20"/>
          <w:szCs w:val="20"/>
        </w:rPr>
      </w:pPr>
      <w:r>
        <w:rPr>
          <w:rFonts w:ascii="Arial" w:hAnsi="Arial" w:cs="Arial"/>
          <w:b/>
          <w:bCs/>
          <w:color w:val="FFFFFF" w:themeColor="background1"/>
          <w:sz w:val="20"/>
          <w:szCs w:val="20"/>
        </w:rPr>
        <w:t>Working Conditions</w:t>
      </w:r>
    </w:p>
    <w:p w14:paraId="335A5D54" w14:textId="77777777" w:rsidR="004B4822" w:rsidRPr="004B4822" w:rsidRDefault="004B4822" w:rsidP="004B4822">
      <w:pPr>
        <w:jc w:val="both"/>
        <w:rPr>
          <w:rFonts w:ascii="Arial" w:hAnsi="Arial" w:cs="Arial"/>
          <w:b/>
          <w:bCs/>
          <w:snapToGrid w:val="0"/>
          <w:color w:val="000000" w:themeColor="text1"/>
          <w:sz w:val="20"/>
          <w:szCs w:val="22"/>
        </w:rPr>
      </w:pPr>
      <w:r w:rsidRPr="004B4822">
        <w:rPr>
          <w:rFonts w:ascii="Arial" w:hAnsi="Arial" w:cs="Arial"/>
          <w:b/>
          <w:bCs/>
          <w:snapToGrid w:val="0"/>
          <w:color w:val="000000" w:themeColor="text1"/>
          <w:sz w:val="20"/>
          <w:szCs w:val="22"/>
        </w:rPr>
        <w:t>PHYSICAL DEMANDS</w:t>
      </w:r>
    </w:p>
    <w:p w14:paraId="2CBB1DC8" w14:textId="1ABF2AA2" w:rsidR="004B4822" w:rsidRDefault="004B4822" w:rsidP="004B4822">
      <w:pPr>
        <w:spacing w:after="120"/>
        <w:jc w:val="both"/>
        <w:rPr>
          <w:rFonts w:ascii="Arial" w:hAnsi="Arial" w:cs="Arial"/>
          <w:snapToGrid w:val="0"/>
          <w:color w:val="000000" w:themeColor="text1"/>
          <w:sz w:val="20"/>
          <w:szCs w:val="22"/>
        </w:rPr>
      </w:pPr>
      <w:r w:rsidRPr="004B4822">
        <w:rPr>
          <w:rFonts w:ascii="Arial" w:hAnsi="Arial" w:cs="Arial"/>
          <w:snapToGrid w:val="0"/>
          <w:color w:val="000000" w:themeColor="text1"/>
          <w:sz w:val="20"/>
          <w:szCs w:val="22"/>
        </w:rPr>
        <w:t xml:space="preserve">The physical demands described here are representative of those that must be met by an associate to successfully perform the essential functions of this job. Reasonable accommodations may be made to enable individuals with </w:t>
      </w:r>
      <w:r w:rsidRPr="00CE12CD">
        <w:rPr>
          <w:rFonts w:ascii="Arial" w:hAnsi="Arial" w:cs="Arial"/>
          <w:snapToGrid w:val="0"/>
          <w:color w:val="000000" w:themeColor="text1"/>
          <w:sz w:val="20"/>
          <w:szCs w:val="22"/>
        </w:rPr>
        <w:t>disabilities to perform the essential functions.</w:t>
      </w:r>
    </w:p>
    <w:p w14:paraId="21725953" w14:textId="77777777" w:rsidR="004B4822" w:rsidRPr="00CE12CD" w:rsidRDefault="004B4822" w:rsidP="004B4822">
      <w:pPr>
        <w:spacing w:after="120"/>
        <w:jc w:val="both"/>
        <w:rPr>
          <w:rFonts w:ascii="Arial" w:hAnsi="Arial" w:cs="Arial"/>
          <w:snapToGrid w:val="0"/>
          <w:color w:val="000000" w:themeColor="text1"/>
          <w:sz w:val="20"/>
          <w:szCs w:val="22"/>
        </w:rPr>
      </w:pPr>
      <w:r w:rsidRPr="00CE12CD">
        <w:rPr>
          <w:rFonts w:ascii="Arial" w:hAnsi="Arial" w:cs="Arial"/>
          <w:snapToGrid w:val="0"/>
          <w:color w:val="000000" w:themeColor="text1"/>
          <w:sz w:val="20"/>
          <w:szCs w:val="22"/>
        </w:rPr>
        <w:t xml:space="preserve">While performing the duties of this job, the associate is regularly required to talk or hear and frequently required to use hands to finger, handle or feel. The associate is occasionally required to stand; walk; sit; reach with hands and arms. The associate must occasionally lift and/or move up to 10 pounds. Specific vision abilities required by this </w:t>
      </w:r>
      <w:r w:rsidRPr="00CE12CD">
        <w:rPr>
          <w:rFonts w:ascii="Arial" w:hAnsi="Arial" w:cs="Arial"/>
          <w:snapToGrid w:val="0"/>
          <w:color w:val="000000" w:themeColor="text1"/>
          <w:sz w:val="20"/>
          <w:szCs w:val="22"/>
        </w:rPr>
        <w:lastRenderedPageBreak/>
        <w:t>job include close vision, color vision, and ability to adjust focus. Associate is occasionally required to sample and conduct taste tests of products.</w:t>
      </w:r>
    </w:p>
    <w:p w14:paraId="3AD98C8F" w14:textId="77777777" w:rsidR="004B4822" w:rsidRPr="00CE12CD" w:rsidRDefault="004B4822" w:rsidP="004B4822">
      <w:pPr>
        <w:jc w:val="both"/>
        <w:rPr>
          <w:rFonts w:ascii="Arial" w:hAnsi="Arial" w:cs="Arial"/>
          <w:b/>
          <w:bCs/>
          <w:snapToGrid w:val="0"/>
          <w:color w:val="000000" w:themeColor="text1"/>
          <w:sz w:val="20"/>
          <w:szCs w:val="22"/>
        </w:rPr>
      </w:pPr>
      <w:r w:rsidRPr="00CE12CD">
        <w:rPr>
          <w:rFonts w:ascii="Arial" w:hAnsi="Arial" w:cs="Arial"/>
          <w:b/>
          <w:bCs/>
          <w:snapToGrid w:val="0"/>
          <w:color w:val="000000" w:themeColor="text1"/>
          <w:sz w:val="20"/>
          <w:szCs w:val="22"/>
        </w:rPr>
        <w:t>WORK ENVIRONMENT</w:t>
      </w:r>
    </w:p>
    <w:p w14:paraId="46F227C2" w14:textId="77777777" w:rsidR="004B4822" w:rsidRPr="00CE12CD" w:rsidRDefault="004B4822" w:rsidP="004B4822">
      <w:pPr>
        <w:spacing w:after="120"/>
        <w:jc w:val="both"/>
        <w:rPr>
          <w:rFonts w:ascii="Arial" w:hAnsi="Arial" w:cs="Arial"/>
          <w:snapToGrid w:val="0"/>
          <w:color w:val="000000" w:themeColor="text1"/>
          <w:sz w:val="20"/>
          <w:szCs w:val="22"/>
        </w:rPr>
      </w:pPr>
      <w:r w:rsidRPr="00CE12CD">
        <w:rPr>
          <w:rFonts w:ascii="Arial" w:hAnsi="Arial" w:cs="Arial"/>
          <w:snapToGrid w:val="0"/>
          <w:color w:val="000000" w:themeColor="text1"/>
          <w:sz w:val="20"/>
          <w:szCs w:val="22"/>
        </w:rPr>
        <w:t xml:space="preserve">The work environment characteristics described here are representative of </w:t>
      </w:r>
      <w:proofErr w:type="gramStart"/>
      <w:r w:rsidRPr="00CE12CD">
        <w:rPr>
          <w:rFonts w:ascii="Arial" w:hAnsi="Arial" w:cs="Arial"/>
          <w:snapToGrid w:val="0"/>
          <w:color w:val="000000" w:themeColor="text1"/>
          <w:sz w:val="20"/>
          <w:szCs w:val="22"/>
        </w:rPr>
        <w:t>those an</w:t>
      </w:r>
      <w:proofErr w:type="gramEnd"/>
      <w:r w:rsidRPr="00CE12CD">
        <w:rPr>
          <w:rFonts w:ascii="Arial" w:hAnsi="Arial" w:cs="Arial"/>
          <w:snapToGrid w:val="0"/>
          <w:color w:val="000000" w:themeColor="text1"/>
          <w:sz w:val="20"/>
          <w:szCs w:val="22"/>
        </w:rPr>
        <w:t xml:space="preserve"> associate encounters while performing the essential functions of this job. Reasonable accommodations may be made to enable individuals with disabilities to perform the essential functions.</w:t>
      </w:r>
    </w:p>
    <w:p w14:paraId="52EC2733" w14:textId="77777777" w:rsidR="004B4822" w:rsidRPr="00CE12CD" w:rsidRDefault="004B4822" w:rsidP="004B4822">
      <w:pPr>
        <w:tabs>
          <w:tab w:val="left" w:pos="1830"/>
        </w:tabs>
        <w:spacing w:after="120"/>
        <w:jc w:val="both"/>
        <w:rPr>
          <w:rFonts w:ascii="Arial" w:hAnsi="Arial" w:cs="Arial"/>
          <w:snapToGrid w:val="0"/>
          <w:color w:val="000000" w:themeColor="text1"/>
          <w:sz w:val="20"/>
          <w:szCs w:val="22"/>
        </w:rPr>
      </w:pPr>
      <w:r w:rsidRPr="00CE12CD">
        <w:rPr>
          <w:rFonts w:ascii="Arial" w:hAnsi="Arial" w:cs="Arial"/>
          <w:snapToGrid w:val="0"/>
          <w:color w:val="000000" w:themeColor="text1"/>
          <w:sz w:val="20"/>
          <w:szCs w:val="22"/>
        </w:rPr>
        <w:t>While performing the duties of this job, the associate is exposed to working conditions which are normal for an office environment. The noise level in the work environment is usually low.</w:t>
      </w:r>
    </w:p>
    <w:p w14:paraId="281E6FA4" w14:textId="53E9B327" w:rsidR="00103618" w:rsidRDefault="004B4822" w:rsidP="00CE12CD">
      <w:pPr>
        <w:tabs>
          <w:tab w:val="left" w:pos="1830"/>
        </w:tabs>
        <w:spacing w:after="120"/>
        <w:jc w:val="both"/>
        <w:rPr>
          <w:rFonts w:ascii="Arial" w:hAnsi="Arial" w:cs="Arial"/>
          <w:snapToGrid w:val="0"/>
          <w:color w:val="000000" w:themeColor="text1"/>
          <w:sz w:val="20"/>
          <w:szCs w:val="22"/>
        </w:rPr>
      </w:pPr>
      <w:r w:rsidRPr="00CE12CD">
        <w:rPr>
          <w:rFonts w:ascii="Arial" w:hAnsi="Arial" w:cs="Arial"/>
          <w:snapToGrid w:val="0"/>
          <w:color w:val="000000" w:themeColor="text1"/>
          <w:sz w:val="20"/>
          <w:szCs w:val="22"/>
        </w:rPr>
        <w:t>The position</w:t>
      </w:r>
      <w:r w:rsidR="00CE12CD">
        <w:rPr>
          <w:rFonts w:ascii="Arial" w:hAnsi="Arial" w:cs="Arial"/>
          <w:snapToGrid w:val="0"/>
          <w:color w:val="000000" w:themeColor="text1"/>
          <w:sz w:val="20"/>
          <w:szCs w:val="22"/>
        </w:rPr>
        <w:t xml:space="preserve"> </w:t>
      </w:r>
      <w:r w:rsidRPr="00CE12CD">
        <w:rPr>
          <w:rFonts w:ascii="Arial" w:hAnsi="Arial" w:cs="Arial"/>
          <w:snapToGrid w:val="0"/>
          <w:color w:val="000000" w:themeColor="text1"/>
          <w:sz w:val="20"/>
          <w:szCs w:val="22"/>
        </w:rPr>
        <w:t>require</w:t>
      </w:r>
      <w:r w:rsidR="00CE12CD">
        <w:rPr>
          <w:rFonts w:ascii="Arial" w:hAnsi="Arial" w:cs="Arial"/>
          <w:snapToGrid w:val="0"/>
          <w:color w:val="000000" w:themeColor="text1"/>
          <w:sz w:val="20"/>
          <w:szCs w:val="22"/>
        </w:rPr>
        <w:t>s</w:t>
      </w:r>
      <w:r w:rsidRPr="00CE12CD">
        <w:rPr>
          <w:rFonts w:ascii="Arial" w:hAnsi="Arial" w:cs="Arial"/>
          <w:snapToGrid w:val="0"/>
          <w:color w:val="000000" w:themeColor="text1"/>
          <w:sz w:val="20"/>
          <w:szCs w:val="22"/>
        </w:rPr>
        <w:t xml:space="preserve"> up to </w:t>
      </w:r>
      <w:r w:rsidR="00A422F7">
        <w:rPr>
          <w:rFonts w:ascii="Arial" w:hAnsi="Arial" w:cs="Arial"/>
          <w:snapToGrid w:val="0"/>
          <w:color w:val="000000" w:themeColor="text1"/>
          <w:sz w:val="20"/>
          <w:szCs w:val="22"/>
        </w:rPr>
        <w:t>50</w:t>
      </w:r>
      <w:r w:rsidRPr="00CE12CD">
        <w:rPr>
          <w:rFonts w:ascii="Arial" w:hAnsi="Arial" w:cs="Arial"/>
          <w:snapToGrid w:val="0"/>
          <w:color w:val="000000" w:themeColor="text1"/>
          <w:sz w:val="20"/>
          <w:szCs w:val="22"/>
        </w:rPr>
        <w:t>% of their time traveling.</w:t>
      </w:r>
    </w:p>
    <w:p w14:paraId="35E208A9" w14:textId="345669FB" w:rsidR="00103618" w:rsidRDefault="00103618" w:rsidP="00103618">
      <w:pPr>
        <w:jc w:val="both"/>
        <w:rPr>
          <w:rFonts w:ascii="Arial" w:hAnsi="Arial" w:cs="Arial"/>
          <w:b/>
          <w:bCs/>
          <w:snapToGrid w:val="0"/>
          <w:color w:val="000000" w:themeColor="text1"/>
          <w:sz w:val="20"/>
          <w:szCs w:val="22"/>
        </w:rPr>
      </w:pPr>
      <w:r>
        <w:rPr>
          <w:rFonts w:ascii="Arial" w:hAnsi="Arial" w:cs="Arial"/>
          <w:b/>
          <w:bCs/>
          <w:snapToGrid w:val="0"/>
          <w:color w:val="000000" w:themeColor="text1"/>
          <w:sz w:val="20"/>
          <w:szCs w:val="22"/>
        </w:rPr>
        <w:t>EQUAL OPPORTUNITY EMPLOYMENT</w:t>
      </w:r>
    </w:p>
    <w:p w14:paraId="722C9FEB" w14:textId="6D58A2B6" w:rsidR="00103618" w:rsidRPr="00103618" w:rsidRDefault="00103618" w:rsidP="00103618">
      <w:pPr>
        <w:jc w:val="both"/>
        <w:rPr>
          <w:rFonts w:ascii="Arial" w:hAnsi="Arial" w:cs="Arial"/>
          <w:b/>
          <w:bCs/>
          <w:snapToGrid w:val="0"/>
          <w:color w:val="000000" w:themeColor="text1"/>
          <w:sz w:val="20"/>
          <w:szCs w:val="20"/>
        </w:rPr>
      </w:pPr>
      <w:r w:rsidRPr="00103618">
        <w:rPr>
          <w:rFonts w:ascii="Arial" w:hAnsi="Arial" w:cs="Arial"/>
          <w:color w:val="000000"/>
          <w:sz w:val="20"/>
          <w:szCs w:val="20"/>
          <w:shd w:val="clear" w:color="auto" w:fill="FCFCFC"/>
        </w:rPr>
        <w:t xml:space="preserve">At </w:t>
      </w:r>
      <w:r>
        <w:rPr>
          <w:rFonts w:ascii="Arial" w:hAnsi="Arial" w:cs="Arial"/>
          <w:color w:val="000000"/>
          <w:sz w:val="20"/>
          <w:szCs w:val="20"/>
          <w:shd w:val="clear" w:color="auto" w:fill="FCFCFC"/>
        </w:rPr>
        <w:t>Raybern’s</w:t>
      </w:r>
      <w:r w:rsidRPr="00103618">
        <w:rPr>
          <w:rFonts w:ascii="Arial" w:hAnsi="Arial" w:cs="Arial"/>
          <w:color w:val="000000"/>
          <w:sz w:val="20"/>
          <w:szCs w:val="20"/>
          <w:shd w:val="clear" w:color="auto" w:fill="FCFCFC"/>
        </w:rPr>
        <w:t xml:space="preserve">, we don’t just accept difference — we celebrate it, we support it, and we thrive on it for the benefit of our employees, our products, and our community. </w:t>
      </w:r>
      <w:r>
        <w:rPr>
          <w:rFonts w:ascii="Arial" w:hAnsi="Arial" w:cs="Arial"/>
          <w:color w:val="000000"/>
          <w:sz w:val="20"/>
          <w:szCs w:val="20"/>
          <w:shd w:val="clear" w:color="auto" w:fill="FCFCFC"/>
        </w:rPr>
        <w:t>Raybern’s</w:t>
      </w:r>
      <w:r w:rsidRPr="00103618">
        <w:rPr>
          <w:rFonts w:ascii="Arial" w:hAnsi="Arial" w:cs="Arial"/>
          <w:color w:val="000000"/>
          <w:sz w:val="20"/>
          <w:szCs w:val="20"/>
          <w:shd w:val="clear" w:color="auto" w:fill="FCFCFC"/>
        </w:rPr>
        <w:t xml:space="preserve"> is proud to be an equal opportunity workplace</w:t>
      </w:r>
      <w:r>
        <w:rPr>
          <w:rFonts w:ascii="Arial" w:hAnsi="Arial" w:cs="Arial"/>
          <w:color w:val="000000"/>
          <w:sz w:val="20"/>
          <w:szCs w:val="20"/>
          <w:shd w:val="clear" w:color="auto" w:fill="FCFCFC"/>
        </w:rPr>
        <w:t>.</w:t>
      </w:r>
    </w:p>
    <w:p w14:paraId="4C99731D" w14:textId="77777777" w:rsidR="00103618" w:rsidRPr="00CE12CD" w:rsidRDefault="00103618" w:rsidP="00CE12CD">
      <w:pPr>
        <w:tabs>
          <w:tab w:val="left" w:pos="1830"/>
        </w:tabs>
        <w:spacing w:after="120"/>
        <w:jc w:val="both"/>
        <w:rPr>
          <w:rFonts w:ascii="Arial" w:hAnsi="Arial" w:cs="Arial"/>
          <w:snapToGrid w:val="0"/>
          <w:color w:val="000000" w:themeColor="text1"/>
          <w:sz w:val="20"/>
          <w:szCs w:val="22"/>
        </w:rPr>
      </w:pPr>
    </w:p>
    <w:sectPr w:rsidR="00103618" w:rsidRPr="00CE12CD" w:rsidSect="00D510C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F767" w14:textId="77777777" w:rsidR="007D437D" w:rsidRDefault="007D437D" w:rsidP="00363D39">
      <w:r>
        <w:separator/>
      </w:r>
    </w:p>
  </w:endnote>
  <w:endnote w:type="continuationSeparator" w:id="0">
    <w:p w14:paraId="7F61AA2A" w14:textId="77777777" w:rsidR="007D437D" w:rsidRDefault="007D437D" w:rsidP="0036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F5F8" w14:textId="77777777" w:rsidR="00B149C2" w:rsidRDefault="00B14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9C13" w14:textId="1D421B44" w:rsidR="00FE5983" w:rsidRDefault="00FE5983" w:rsidP="009365F3">
    <w:pPr>
      <w:pStyle w:val="Footer"/>
      <w:tabs>
        <w:tab w:val="clear" w:pos="9360"/>
        <w:tab w:val="right" w:pos="10080"/>
      </w:tabs>
      <w:rPr>
        <w:rFonts w:ascii="Arial" w:hAnsi="Arial" w:cs="Arial"/>
        <w:sz w:val="18"/>
        <w:szCs w:val="18"/>
      </w:rPr>
    </w:pPr>
    <w:r>
      <w:rPr>
        <w:rFonts w:ascii="Arial" w:hAnsi="Arial" w:cs="Arial"/>
        <w:sz w:val="18"/>
        <w:szCs w:val="18"/>
      </w:rPr>
      <w:t xml:space="preserve">Revision Date: </w:t>
    </w:r>
    <w:r w:rsidR="00AB2CEA">
      <w:rPr>
        <w:rFonts w:ascii="Arial" w:hAnsi="Arial" w:cs="Arial"/>
        <w:sz w:val="18"/>
        <w:szCs w:val="18"/>
      </w:rPr>
      <w:t>09/10/2020</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925E72">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ab/>
    </w:r>
  </w:p>
  <w:p w14:paraId="5EB35659" w14:textId="77777777" w:rsidR="00FE5983" w:rsidRPr="009365F3" w:rsidRDefault="00FE5983" w:rsidP="009365F3">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E07D" w14:textId="77777777" w:rsidR="00B149C2" w:rsidRDefault="00B14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EAA7" w14:textId="77777777" w:rsidR="007D437D" w:rsidRDefault="007D437D" w:rsidP="00363D39">
      <w:r>
        <w:separator/>
      </w:r>
    </w:p>
  </w:footnote>
  <w:footnote w:type="continuationSeparator" w:id="0">
    <w:p w14:paraId="112E3E8D" w14:textId="77777777" w:rsidR="007D437D" w:rsidRDefault="007D437D" w:rsidP="0036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0FBB" w14:textId="77777777" w:rsidR="00B149C2" w:rsidRDefault="00B14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2874" w14:textId="77777777" w:rsidR="00B149C2" w:rsidRDefault="00B14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E24D" w14:textId="77777777" w:rsidR="00B149C2" w:rsidRDefault="00B14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0C6"/>
    <w:multiLevelType w:val="hybridMultilevel"/>
    <w:tmpl w:val="EF123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76CFA"/>
    <w:multiLevelType w:val="hybridMultilevel"/>
    <w:tmpl w:val="E84658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94358E8"/>
    <w:multiLevelType w:val="hybridMultilevel"/>
    <w:tmpl w:val="F3189A00"/>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97030"/>
    <w:multiLevelType w:val="hybridMultilevel"/>
    <w:tmpl w:val="5878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F7B10"/>
    <w:multiLevelType w:val="hybridMultilevel"/>
    <w:tmpl w:val="AAA05456"/>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335AE"/>
    <w:multiLevelType w:val="hybridMultilevel"/>
    <w:tmpl w:val="DD941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E2EB5"/>
    <w:multiLevelType w:val="hybridMultilevel"/>
    <w:tmpl w:val="290AB5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A0782"/>
    <w:multiLevelType w:val="hybridMultilevel"/>
    <w:tmpl w:val="BEFED21E"/>
    <w:lvl w:ilvl="0" w:tplc="04090001">
      <w:start w:val="1"/>
      <w:numFmt w:val="bullet"/>
      <w:lvlText w:val=""/>
      <w:lvlJc w:val="left"/>
      <w:pPr>
        <w:ind w:left="720" w:hanging="360"/>
      </w:pPr>
      <w:rPr>
        <w:rFonts w:ascii="Symbol" w:hAnsi="Symbol" w:hint="default"/>
        <w:sz w:val="16"/>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C0654"/>
    <w:multiLevelType w:val="hybridMultilevel"/>
    <w:tmpl w:val="FDBCB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6365AD"/>
    <w:multiLevelType w:val="hybridMultilevel"/>
    <w:tmpl w:val="D3FC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22DE6"/>
    <w:multiLevelType w:val="hybridMultilevel"/>
    <w:tmpl w:val="33FCBD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1522733"/>
    <w:multiLevelType w:val="hybridMultilevel"/>
    <w:tmpl w:val="3300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634E1"/>
    <w:multiLevelType w:val="hybridMultilevel"/>
    <w:tmpl w:val="C3AA0D3A"/>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B238B"/>
    <w:multiLevelType w:val="hybridMultilevel"/>
    <w:tmpl w:val="ACA8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2"/>
  </w:num>
  <w:num w:numId="5">
    <w:abstractNumId w:val="1"/>
  </w:num>
  <w:num w:numId="6">
    <w:abstractNumId w:val="5"/>
  </w:num>
  <w:num w:numId="7">
    <w:abstractNumId w:val="8"/>
  </w:num>
  <w:num w:numId="8">
    <w:abstractNumId w:val="6"/>
  </w:num>
  <w:num w:numId="9">
    <w:abstractNumId w:val="10"/>
  </w:num>
  <w:num w:numId="10">
    <w:abstractNumId w:val="9"/>
  </w:num>
  <w:num w:numId="11">
    <w:abstractNumId w:val="3"/>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D8"/>
    <w:rsid w:val="000664DA"/>
    <w:rsid w:val="000A188F"/>
    <w:rsid w:val="000B6BB6"/>
    <w:rsid w:val="000C06FA"/>
    <w:rsid w:val="000C1A3F"/>
    <w:rsid w:val="000D1DAD"/>
    <w:rsid w:val="000D2C45"/>
    <w:rsid w:val="000D610F"/>
    <w:rsid w:val="00103618"/>
    <w:rsid w:val="00107C2F"/>
    <w:rsid w:val="00130B75"/>
    <w:rsid w:val="00137486"/>
    <w:rsid w:val="0018423D"/>
    <w:rsid w:val="002566DD"/>
    <w:rsid w:val="002925F0"/>
    <w:rsid w:val="00295482"/>
    <w:rsid w:val="002A7AB7"/>
    <w:rsid w:val="002D0D9C"/>
    <w:rsid w:val="00331F21"/>
    <w:rsid w:val="00363D39"/>
    <w:rsid w:val="003913ED"/>
    <w:rsid w:val="00391F96"/>
    <w:rsid w:val="003E69CE"/>
    <w:rsid w:val="00484B85"/>
    <w:rsid w:val="004B4822"/>
    <w:rsid w:val="004B4BA3"/>
    <w:rsid w:val="004B4F05"/>
    <w:rsid w:val="004C1228"/>
    <w:rsid w:val="005204D8"/>
    <w:rsid w:val="00521077"/>
    <w:rsid w:val="00543887"/>
    <w:rsid w:val="005C770D"/>
    <w:rsid w:val="005E1AF9"/>
    <w:rsid w:val="005E6D06"/>
    <w:rsid w:val="00630C2F"/>
    <w:rsid w:val="00694FE4"/>
    <w:rsid w:val="006B635B"/>
    <w:rsid w:val="006B69F4"/>
    <w:rsid w:val="00722ECD"/>
    <w:rsid w:val="00727B77"/>
    <w:rsid w:val="007A6CD0"/>
    <w:rsid w:val="007D437D"/>
    <w:rsid w:val="007F24C0"/>
    <w:rsid w:val="008069FE"/>
    <w:rsid w:val="008A3884"/>
    <w:rsid w:val="008A5F00"/>
    <w:rsid w:val="008B0FFF"/>
    <w:rsid w:val="008B6EF0"/>
    <w:rsid w:val="008E538B"/>
    <w:rsid w:val="008F0567"/>
    <w:rsid w:val="00925E72"/>
    <w:rsid w:val="00925FEA"/>
    <w:rsid w:val="009274BB"/>
    <w:rsid w:val="009365F3"/>
    <w:rsid w:val="00936BEF"/>
    <w:rsid w:val="009B3B68"/>
    <w:rsid w:val="00A04128"/>
    <w:rsid w:val="00A422F7"/>
    <w:rsid w:val="00A551DF"/>
    <w:rsid w:val="00A6250E"/>
    <w:rsid w:val="00A74768"/>
    <w:rsid w:val="00AB2CEA"/>
    <w:rsid w:val="00AE001D"/>
    <w:rsid w:val="00AE5E30"/>
    <w:rsid w:val="00B149C2"/>
    <w:rsid w:val="00B2451D"/>
    <w:rsid w:val="00B352E2"/>
    <w:rsid w:val="00BB2498"/>
    <w:rsid w:val="00BD5490"/>
    <w:rsid w:val="00BF3C04"/>
    <w:rsid w:val="00C403D5"/>
    <w:rsid w:val="00C41886"/>
    <w:rsid w:val="00C80F90"/>
    <w:rsid w:val="00CE12CD"/>
    <w:rsid w:val="00D510CF"/>
    <w:rsid w:val="00D613CF"/>
    <w:rsid w:val="00E37F0F"/>
    <w:rsid w:val="00E60C5D"/>
    <w:rsid w:val="00EA34AB"/>
    <w:rsid w:val="00EB21B1"/>
    <w:rsid w:val="00F44396"/>
    <w:rsid w:val="00F85876"/>
    <w:rsid w:val="00FB45AE"/>
    <w:rsid w:val="00FE249F"/>
    <w:rsid w:val="00FE5983"/>
    <w:rsid w:val="00FE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32090"/>
  <w15:docId w15:val="{36EB0CB8-0BF6-42BC-AB53-55219A96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0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TOC1"/>
    <w:rsid w:val="00D510CF"/>
    <w:pPr>
      <w:tabs>
        <w:tab w:val="right" w:leader="dot" w:pos="9360"/>
      </w:tabs>
      <w:overflowPunct w:val="0"/>
      <w:autoSpaceDE w:val="0"/>
      <w:autoSpaceDN w:val="0"/>
      <w:adjustRightInd w:val="0"/>
      <w:spacing w:line="360" w:lineRule="auto"/>
      <w:textAlignment w:val="baseline"/>
    </w:pPr>
    <w:rPr>
      <w:b/>
      <w:noProof/>
      <w:szCs w:val="20"/>
    </w:rPr>
  </w:style>
  <w:style w:type="paragraph" w:styleId="TOC1">
    <w:name w:val="toc 1"/>
    <w:basedOn w:val="Normal"/>
    <w:next w:val="Normal"/>
    <w:autoRedefine/>
    <w:semiHidden/>
    <w:rsid w:val="00D510CF"/>
  </w:style>
  <w:style w:type="paragraph" w:styleId="Index1">
    <w:name w:val="index 1"/>
    <w:basedOn w:val="Normal"/>
    <w:next w:val="Normal"/>
    <w:autoRedefine/>
    <w:semiHidden/>
    <w:rsid w:val="00D510CF"/>
    <w:pPr>
      <w:overflowPunct w:val="0"/>
      <w:autoSpaceDE w:val="0"/>
      <w:autoSpaceDN w:val="0"/>
      <w:adjustRightInd w:val="0"/>
      <w:ind w:left="240" w:hanging="240"/>
      <w:textAlignment w:val="baseline"/>
    </w:pPr>
    <w:rPr>
      <w:rFonts w:ascii="Arial Narrow" w:hAnsi="Arial Narrow"/>
      <w:sz w:val="20"/>
      <w:szCs w:val="20"/>
    </w:rPr>
  </w:style>
  <w:style w:type="paragraph" w:styleId="Index7">
    <w:name w:val="index 7"/>
    <w:basedOn w:val="Normal"/>
    <w:next w:val="Normal"/>
    <w:autoRedefine/>
    <w:semiHidden/>
    <w:rsid w:val="00D510CF"/>
    <w:pPr>
      <w:overflowPunct w:val="0"/>
      <w:autoSpaceDE w:val="0"/>
      <w:autoSpaceDN w:val="0"/>
      <w:adjustRightInd w:val="0"/>
      <w:ind w:left="1680" w:hanging="240"/>
      <w:textAlignment w:val="baseline"/>
    </w:pPr>
    <w:rPr>
      <w:rFonts w:ascii="Arial" w:hAnsi="Arial"/>
      <w:sz w:val="20"/>
      <w:szCs w:val="18"/>
    </w:rPr>
  </w:style>
  <w:style w:type="paragraph" w:styleId="TOC3">
    <w:name w:val="toc 3"/>
    <w:next w:val="BodyText"/>
    <w:autoRedefine/>
    <w:semiHidden/>
    <w:rsid w:val="00D510CF"/>
    <w:pPr>
      <w:tabs>
        <w:tab w:val="left" w:pos="1000"/>
        <w:tab w:val="right" w:leader="dot" w:pos="9360"/>
      </w:tabs>
      <w:spacing w:line="360" w:lineRule="auto"/>
      <w:ind w:left="403"/>
    </w:pPr>
    <w:rPr>
      <w:bCs/>
      <w:i/>
      <w:iCs/>
      <w:noProof/>
      <w:sz w:val="24"/>
      <w:szCs w:val="24"/>
    </w:rPr>
  </w:style>
  <w:style w:type="paragraph" w:styleId="Index3">
    <w:name w:val="index 3"/>
    <w:basedOn w:val="Normal"/>
    <w:next w:val="Normal"/>
    <w:autoRedefine/>
    <w:semiHidden/>
    <w:rsid w:val="00D510CF"/>
    <w:pPr>
      <w:overflowPunct w:val="0"/>
      <w:autoSpaceDE w:val="0"/>
      <w:autoSpaceDN w:val="0"/>
      <w:adjustRightInd w:val="0"/>
      <w:ind w:left="720" w:hanging="240"/>
      <w:textAlignment w:val="baseline"/>
    </w:pPr>
    <w:rPr>
      <w:rFonts w:ascii="Arial" w:hAnsi="Arial"/>
      <w:sz w:val="20"/>
      <w:szCs w:val="20"/>
    </w:rPr>
  </w:style>
  <w:style w:type="paragraph" w:styleId="Index2">
    <w:name w:val="index 2"/>
    <w:basedOn w:val="Normal"/>
    <w:next w:val="Normal"/>
    <w:autoRedefine/>
    <w:semiHidden/>
    <w:rsid w:val="00D510CF"/>
    <w:pPr>
      <w:overflowPunct w:val="0"/>
      <w:autoSpaceDE w:val="0"/>
      <w:autoSpaceDN w:val="0"/>
      <w:adjustRightInd w:val="0"/>
      <w:ind w:left="480" w:hanging="240"/>
      <w:textAlignment w:val="baseline"/>
    </w:pPr>
    <w:rPr>
      <w:rFonts w:ascii="Arial Narrow" w:hAnsi="Arial Narrow"/>
      <w:sz w:val="20"/>
      <w:szCs w:val="20"/>
    </w:rPr>
  </w:style>
  <w:style w:type="paragraph" w:styleId="BodyText">
    <w:name w:val="Body Text"/>
    <w:basedOn w:val="Normal"/>
    <w:rsid w:val="00D510CF"/>
    <w:pPr>
      <w:spacing w:after="120"/>
    </w:pPr>
  </w:style>
  <w:style w:type="paragraph" w:customStyle="1" w:styleId="Style3">
    <w:name w:val="Style3"/>
    <w:basedOn w:val="TOC3"/>
    <w:autoRedefine/>
    <w:rsid w:val="00D510CF"/>
  </w:style>
  <w:style w:type="paragraph" w:styleId="DocumentMap">
    <w:name w:val="Document Map"/>
    <w:basedOn w:val="Normal"/>
    <w:semiHidden/>
    <w:rsid w:val="005204D8"/>
    <w:pPr>
      <w:shd w:val="clear" w:color="auto" w:fill="000080"/>
    </w:pPr>
    <w:rPr>
      <w:rFonts w:ascii="Tahoma" w:hAnsi="Tahoma" w:cs="Tahoma"/>
      <w:sz w:val="20"/>
      <w:szCs w:val="20"/>
    </w:rPr>
  </w:style>
  <w:style w:type="character" w:styleId="CommentReference">
    <w:name w:val="annotation reference"/>
    <w:basedOn w:val="DefaultParagraphFont"/>
    <w:semiHidden/>
    <w:rsid w:val="0018423D"/>
    <w:rPr>
      <w:sz w:val="16"/>
      <w:szCs w:val="16"/>
    </w:rPr>
  </w:style>
  <w:style w:type="paragraph" w:styleId="CommentText">
    <w:name w:val="annotation text"/>
    <w:basedOn w:val="Normal"/>
    <w:semiHidden/>
    <w:rsid w:val="0018423D"/>
    <w:rPr>
      <w:sz w:val="20"/>
      <w:szCs w:val="20"/>
    </w:rPr>
  </w:style>
  <w:style w:type="paragraph" w:styleId="CommentSubject">
    <w:name w:val="annotation subject"/>
    <w:basedOn w:val="CommentText"/>
    <w:next w:val="CommentText"/>
    <w:semiHidden/>
    <w:rsid w:val="0018423D"/>
    <w:rPr>
      <w:b/>
      <w:bCs/>
    </w:rPr>
  </w:style>
  <w:style w:type="paragraph" w:styleId="BalloonText">
    <w:name w:val="Balloon Text"/>
    <w:basedOn w:val="Normal"/>
    <w:semiHidden/>
    <w:rsid w:val="0018423D"/>
    <w:rPr>
      <w:rFonts w:ascii="Tahoma" w:hAnsi="Tahoma" w:cs="Tahoma"/>
      <w:sz w:val="16"/>
      <w:szCs w:val="16"/>
    </w:rPr>
  </w:style>
  <w:style w:type="paragraph" w:styleId="Header">
    <w:name w:val="header"/>
    <w:basedOn w:val="Normal"/>
    <w:link w:val="HeaderChar"/>
    <w:rsid w:val="00363D39"/>
    <w:pPr>
      <w:tabs>
        <w:tab w:val="center" w:pos="4680"/>
        <w:tab w:val="right" w:pos="9360"/>
      </w:tabs>
    </w:pPr>
  </w:style>
  <w:style w:type="character" w:customStyle="1" w:styleId="HeaderChar">
    <w:name w:val="Header Char"/>
    <w:basedOn w:val="DefaultParagraphFont"/>
    <w:link w:val="Header"/>
    <w:rsid w:val="00363D39"/>
    <w:rPr>
      <w:sz w:val="24"/>
      <w:szCs w:val="24"/>
    </w:rPr>
  </w:style>
  <w:style w:type="paragraph" w:styleId="Footer">
    <w:name w:val="footer"/>
    <w:basedOn w:val="Normal"/>
    <w:link w:val="FooterChar"/>
    <w:rsid w:val="00363D39"/>
    <w:pPr>
      <w:tabs>
        <w:tab w:val="center" w:pos="4680"/>
        <w:tab w:val="right" w:pos="9360"/>
      </w:tabs>
    </w:pPr>
  </w:style>
  <w:style w:type="character" w:customStyle="1" w:styleId="FooterChar">
    <w:name w:val="Footer Char"/>
    <w:basedOn w:val="DefaultParagraphFont"/>
    <w:link w:val="Footer"/>
    <w:rsid w:val="00363D39"/>
    <w:rPr>
      <w:sz w:val="24"/>
      <w:szCs w:val="24"/>
    </w:rPr>
  </w:style>
  <w:style w:type="paragraph" w:styleId="ListParagraph">
    <w:name w:val="List Paragraph"/>
    <w:basedOn w:val="Normal"/>
    <w:uiPriority w:val="34"/>
    <w:qFormat/>
    <w:rsid w:val="00363D39"/>
    <w:pPr>
      <w:ind w:left="720"/>
      <w:contextualSpacing/>
    </w:pPr>
  </w:style>
  <w:style w:type="table" w:styleId="TableGrid">
    <w:name w:val="Table Grid"/>
    <w:basedOn w:val="TableNormal"/>
    <w:uiPriority w:val="39"/>
    <w:rsid w:val="00A625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08127">
      <w:bodyDiv w:val="1"/>
      <w:marLeft w:val="0"/>
      <w:marRight w:val="0"/>
      <w:marTop w:val="0"/>
      <w:marBottom w:val="0"/>
      <w:divBdr>
        <w:top w:val="none" w:sz="0" w:space="0" w:color="auto"/>
        <w:left w:val="none" w:sz="0" w:space="0" w:color="auto"/>
        <w:bottom w:val="none" w:sz="0" w:space="0" w:color="auto"/>
        <w:right w:val="none" w:sz="0" w:space="0" w:color="auto"/>
      </w:divBdr>
    </w:div>
    <w:div w:id="13993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D6E6DF44B14B4CAD917706C8BF772D" ma:contentTypeVersion="1" ma:contentTypeDescription="Create a new document." ma:contentTypeScope="" ma:versionID="b3dff9469fa02e079b40fd9647c1982f">
  <xsd:schema xmlns:xsd="http://www.w3.org/2001/XMLSchema" xmlns:xs="http://www.w3.org/2001/XMLSchema" xmlns:p="http://schemas.microsoft.com/office/2006/metadata/properties" xmlns:ns2="http://schemas.microsoft.com/sharepoint/v4" targetNamespace="http://schemas.microsoft.com/office/2006/metadata/properties" ma:root="true" ma:fieldsID="69c964eb155c0a6cdc109c9fdb3bf98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E2E1EB2-3BB4-4BE3-BA6D-38EC21958CAE}">
  <ds:schemaRefs>
    <ds:schemaRef ds:uri="http://schemas.microsoft.com/sharepoint/v3/contenttype/forms"/>
  </ds:schemaRefs>
</ds:datastoreItem>
</file>

<file path=customXml/itemProps2.xml><?xml version="1.0" encoding="utf-8"?>
<ds:datastoreItem xmlns:ds="http://schemas.openxmlformats.org/officeDocument/2006/customXml" ds:itemID="{9EF11955-3FC0-441C-9999-6B103CD36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1449E-8481-40A4-B124-ECBABA8AEC56}">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pmsi</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katier</dc:creator>
  <cp:lastModifiedBy>Doug Hall</cp:lastModifiedBy>
  <cp:revision>23</cp:revision>
  <cp:lastPrinted>2010-01-27T19:12:00Z</cp:lastPrinted>
  <dcterms:created xsi:type="dcterms:W3CDTF">2020-09-10T16:30:00Z</dcterms:created>
  <dcterms:modified xsi:type="dcterms:W3CDTF">2021-04-28T19:12:00Z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0x01010024D6E6DF44B14B4CAD917706C8BF772D</vt:lpwstr>
  </property>
</Properties>
</file>